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119380</wp:posOffset>
            </wp:positionV>
            <wp:extent cx="5251450" cy="466125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6612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0"/>
        <w:ind w:left="0" w:right="0" w:firstLine="0"/>
        <w:jc w:val="center"/>
      </w:pPr>
      <w:r>
        <w:rPr>
          <w:rFonts w:ascii="Kief" w:hAnsi="Kief" w:eastAsia="Kief"/>
          <w:b w:val="0"/>
          <w:i w:val="0"/>
          <w:color w:val="00C0CA"/>
          <w:sz w:val="258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258"/>
        </w:rPr>
        <w:t>دِّرب</w:t>
      </w:r>
    </w:p>
    <w:p>
      <w:pPr>
        <w:autoSpaceDN w:val="0"/>
        <w:autoSpaceDE w:val="0"/>
        <w:widowControl/>
        <w:spacing w:line="240" w:lineRule="auto" w:before="6296" w:after="0"/>
        <w:ind w:left="0" w:right="210" w:firstLine="0"/>
        <w:jc w:val="right"/>
      </w:pPr>
      <w:r>
        <w:rPr>
          <w:rFonts w:ascii="DM Sans" w:hAnsi="DM Sans" w:eastAsia="DM Sans"/>
          <w:b w:val="0"/>
          <w:i w:val="0"/>
          <w:color w:val="FFFFFF"/>
          <w:sz w:val="44"/>
        </w:rPr>
        <w:t>BRIDGING THE GAP</w:t>
      </w:r>
      <w:r>
        <w:rPr>
          <w:rFonts w:ascii="DM Sans" w:hAnsi="DM Sans" w:eastAsia="DM Sans"/>
          <w:b w:val="0"/>
          <w:i w:val="0"/>
          <w:color w:val="FFFFFF"/>
          <w:sz w:val="44"/>
        </w:rPr>
        <w:t>S</w:t>
      </w:r>
      <w:r>
        <w:rPr>
          <w:rFonts w:ascii="DM Sans" w:hAnsi="DM Sans" w:eastAsia="DM Sans"/>
          <w:b w:val="0"/>
          <w:i w:val="0"/>
          <w:color w:val="FFFFFF"/>
          <w:sz w:val="44"/>
        </w:rPr>
        <w:t>S</w:t>
      </w:r>
    </w:p>
    <w:p>
      <w:pPr>
        <w:sectPr>
          <w:pgSz w:w="12240" w:h="15840"/>
          <w:pgMar w:top="59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072" w:after="98"/>
        <w:ind w:left="0" w:right="0" w:firstLine="0"/>
        <w:jc w:val="center"/>
      </w:pPr>
      <w:r>
        <w:rPr>
          <w:rFonts w:ascii="Antonio" w:hAnsi="Antonio" w:eastAsia="Antonio"/>
          <w:b/>
          <w:i w:val="0"/>
          <w:color w:val="22404D"/>
          <w:sz w:val="112"/>
        </w:rPr>
        <w:t>TABLE OF CONTENTS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8089900</wp:posOffset>
            </wp:positionV>
            <wp:extent cx="1941829" cy="154858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1829" cy="15485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8077200</wp:posOffset>
            </wp:positionV>
            <wp:extent cx="7772400" cy="19812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981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80.0" w:type="dxa"/>
      </w:tblPr>
      <w:tblGrid>
        <w:gridCol w:w="4680"/>
        <w:gridCol w:w="4680"/>
      </w:tblGrid>
      <w:tr>
        <w:trPr>
          <w:trHeight w:hRule="exact" w:val="8144"/>
        </w:trPr>
        <w:tc>
          <w:tcPr>
            <w:tcW w:type="dxa" w:w="7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06" w:right="288" w:firstLine="0"/>
              <w:jc w:val="left"/>
            </w:pP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CEO Note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Executive Summary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Aim of the Company Report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Company Structure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Darrb Team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Company Mission, Vision and Values </w:t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Product Development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Market Research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Production Report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Marketing Report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Sales Report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Financials Report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Business Plan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>Project Management (</w:t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  <w:u w:val="single"/>
              </w:rPr>
              <w:t>IMBEDDED</w:t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) </w:t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SDG &amp; Track Connection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Reflection </w:t>
            </w:r>
          </w:p>
        </w:tc>
        <w:tc>
          <w:tcPr>
            <w:tcW w:type="dxa" w:w="2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88" w:right="1296" w:firstLine="0"/>
              <w:jc w:val="center"/>
            </w:pP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2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3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3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3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4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5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6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7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8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10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11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13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14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 xml:space="preserve">14 </w:t>
            </w:r>
            <w:r>
              <w:br/>
            </w:r>
            <w:r>
              <w:rPr>
                <w:rFonts w:ascii="Kief" w:hAnsi="Kief" w:eastAsia="Kief"/>
                <w:b w:val="0"/>
                <w:i w:val="0"/>
                <w:color w:val="000000"/>
                <w:sz w:val="31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85" w:lineRule="auto" w:before="2240" w:after="0"/>
        <w:ind w:left="0" w:right="1838" w:firstLine="0"/>
        <w:jc w:val="right"/>
      </w:pPr>
      <w:r>
        <w:rPr>
          <w:rFonts w:ascii="Kief" w:hAnsi="Kief" w:eastAsia="Kief"/>
          <w:b w:val="0"/>
          <w:i w:val="0"/>
          <w:color w:val="00C0CA"/>
          <w:sz w:val="113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113"/>
        </w:rPr>
        <w:t>دِّرب</w:t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4894580</wp:posOffset>
            </wp:positionH>
            <wp:positionV relativeFrom="page">
              <wp:posOffset>379730</wp:posOffset>
            </wp:positionV>
            <wp:extent cx="1162050" cy="1118744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18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7399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739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6.0" w:type="dxa"/>
      </w:tblPr>
      <w:tblGrid>
        <w:gridCol w:w="4788"/>
        <w:gridCol w:w="4788"/>
      </w:tblGrid>
      <w:tr>
        <w:trPr>
          <w:trHeight w:hRule="exact" w:val="1798"/>
        </w:trPr>
        <w:tc>
          <w:tcPr>
            <w:tcW w:type="dxa" w:w="6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4" w:after="0"/>
              <w:ind w:left="1190" w:right="0" w:firstLine="0"/>
              <w:jc w:val="left"/>
            </w:pPr>
            <w:r>
              <w:rPr>
                <w:rFonts w:ascii="Antonio" w:hAnsi="Antonio" w:eastAsia="Antonio"/>
                <w:b w:val="0"/>
                <w:i w:val="0"/>
                <w:color w:val="22404D"/>
                <w:sz w:val="96"/>
              </w:rPr>
              <w:t>CEO’S NOTE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0" w:after="0"/>
              <w:ind w:left="0" w:right="452" w:firstLine="0"/>
              <w:jc w:val="right"/>
            </w:pPr>
            <w:r>
              <w:rPr>
                <w:rFonts w:ascii="Kief" w:hAnsi="Kief" w:eastAsia="Kief"/>
                <w:b w:val="0"/>
                <w:i w:val="0"/>
                <w:color w:val="00C0CA"/>
                <w:sz w:val="47"/>
              </w:rPr>
              <w:t xml:space="preserve">دِّرب </w:t>
            </w:r>
            <w:r>
              <w:rPr>
                <w:rFonts w:ascii="Kief" w:hAnsi="Kief" w:eastAsia="Kief"/>
                <w:b w:val="0"/>
                <w:i w:val="0"/>
                <w:color w:val="000000"/>
                <w:sz w:val="47"/>
              </w:rPr>
              <w:t>دِّرب</w:t>
            </w:r>
          </w:p>
        </w:tc>
      </w:tr>
    </w:tbl>
    <w:p>
      <w:pPr>
        <w:autoSpaceDN w:val="0"/>
        <w:autoSpaceDE w:val="0"/>
        <w:widowControl/>
        <w:spacing w:line="259" w:lineRule="auto" w:before="1420" w:after="0"/>
        <w:ind w:left="0" w:right="1234" w:firstLine="0"/>
        <w:jc w:val="both"/>
      </w:pPr>
      <w:r>
        <w:rPr>
          <w:rFonts w:ascii="Montserrat" w:hAnsi="Montserrat" w:eastAsia="Montserrat"/>
          <w:b w:val="0"/>
          <w:i w:val="0"/>
          <w:color w:val="000000"/>
          <w:sz w:val="24"/>
        </w:rPr>
        <w:t>Dear Shareholders, At Darrb, we deeply value the trust and support you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 have  placed  in  our  company,  which  has  been  instrumental  in  laying  th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e foundatio n fo r ou r journey . You r initia l contribution s hav e bee n pivota l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in establishing our platform, enabling us to fulfill our mission of empower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ing non-degree holders in the workforce. </w:t>
      </w:r>
    </w:p>
    <w:p>
      <w:pPr>
        <w:autoSpaceDN w:val="0"/>
        <w:autoSpaceDE w:val="0"/>
        <w:widowControl/>
        <w:spacing w:line="257" w:lineRule="auto" w:before="458" w:after="0"/>
        <w:ind w:left="0" w:right="1234" w:firstLine="0"/>
        <w:jc w:val="both"/>
      </w:pPr>
      <w:r>
        <w:rPr>
          <w:rFonts w:ascii="Montserrat" w:hAnsi="Montserrat" w:eastAsia="Montserrat"/>
          <w:b w:val="0"/>
          <w:i w:val="0"/>
          <w:color w:val="000000"/>
          <w:sz w:val="24"/>
        </w:rPr>
        <w:t>Thanks to the collective efforts of our shareholders and the transparency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 demonstrated  by  our  customers,  Darrb  has  achieved  remarkable  success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. You r guidanc e ha s bee n invaluabl e i n ensurin g th e sustainabilit y o f o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ur operations and strengthening the interests  of all stakeholders. </w:t>
      </w:r>
    </w:p>
    <w:p>
      <w:pPr>
        <w:autoSpaceDN w:val="0"/>
        <w:autoSpaceDE w:val="0"/>
        <w:widowControl/>
        <w:spacing w:line="257" w:lineRule="auto" w:before="458" w:after="0"/>
        <w:ind w:left="0" w:right="1234" w:firstLine="0"/>
        <w:jc w:val="both"/>
      </w:pPr>
      <w:r>
        <w:rPr>
          <w:rFonts w:ascii="Montserrat" w:hAnsi="Montserrat" w:eastAsia="Montserrat"/>
          <w:b w:val="0"/>
          <w:i w:val="0"/>
          <w:color w:val="000000"/>
          <w:sz w:val="24"/>
        </w:rPr>
        <w:t>Darrb acknowledges and appreciates your ongoing commitment to our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 cause,  which  goes  beyond  mere  financial  support.  Your  contributions  ar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e instrumental in helping us save lives by creating meaningful employme </w:t>
      </w: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nt opportunities for non-degree holders. </w:t>
      </w:r>
    </w:p>
    <w:p>
      <w:pPr>
        <w:autoSpaceDN w:val="0"/>
        <w:autoSpaceDE w:val="0"/>
        <w:widowControl/>
        <w:spacing w:line="211" w:lineRule="auto" w:before="84" w:after="0"/>
        <w:ind w:left="0" w:right="0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Warm regards, </w:t>
      </w:r>
    </w:p>
    <w:p>
      <w:pPr>
        <w:autoSpaceDN w:val="0"/>
        <w:autoSpaceDE w:val="0"/>
        <w:widowControl/>
        <w:spacing w:line="245" w:lineRule="auto" w:before="458" w:after="4428"/>
        <w:ind w:left="0" w:right="8640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24"/>
        </w:rPr>
        <w:t xml:space="preserve">Ahmad Al-Hassan </w:t>
      </w:r>
      <w:r>
        <w:br/>
      </w:r>
      <w:r>
        <w:rPr>
          <w:rFonts w:ascii="Montserrat" w:hAnsi="Montserrat" w:eastAsia="Montserrat"/>
          <w:b w:val="0"/>
          <w:i w:val="0"/>
          <w:color w:val="000000"/>
          <w:sz w:val="24"/>
        </w:rPr>
        <w:t>CEO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36.0" w:type="dxa"/>
      </w:tblPr>
      <w:tblGrid>
        <w:gridCol w:w="9576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284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12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664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rFonts w:ascii="Montserrat" w:hAnsi="Montserrat" w:eastAsia="Montserrat"/>
          <w:b/>
          <w:i w:val="0"/>
          <w:color w:val="22404D"/>
          <w:sz w:val="42"/>
        </w:rPr>
        <w:t>EXECUTIVE SUMMARY</w:t>
      </w: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autoSpaceDE w:val="0"/>
        <w:widowControl/>
        <w:spacing w:line="245" w:lineRule="auto" w:before="222" w:after="0"/>
        <w:ind w:left="0" w:right="576" w:firstLine="0"/>
        <w:jc w:val="left"/>
      </w:pPr>
      <w:r>
        <w:rPr>
          <w:rFonts w:ascii="Montserrat" w:hAnsi="Montserrat" w:eastAsia="Montserrat"/>
          <w:b/>
          <w:i/>
          <w:color w:val="22404D"/>
          <w:sz w:val="20"/>
        </w:rPr>
        <w:t xml:space="preserve">Business Identity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Darrb is a pioneering online employment platform dedicated to empowering non-degree holder youth.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Our  mission  is  to  bridge  the  gap  between  talent  and  opportunity,  providing  a  supportive  ecosyste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m where aspiring professionals can thrice and succeed. Through innovative technology and personaliz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ed support, we create pathways to meaningful employment, unlocking the potential of every individual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we ser</w:t>
      </w:r>
    </w:p>
    <w:p>
      <w:pPr>
        <w:autoSpaceDN w:val="0"/>
        <w:autoSpaceDE w:val="0"/>
        <w:widowControl/>
        <w:spacing w:line="245" w:lineRule="auto" w:before="136" w:after="0"/>
        <w:ind w:left="0" w:right="576" w:firstLine="0"/>
        <w:jc w:val="left"/>
      </w:pPr>
      <w:r>
        <w:rPr>
          <w:rFonts w:ascii="Montserrat" w:hAnsi="Montserrat" w:eastAsia="Montserrat"/>
          <w:b/>
          <w:i/>
          <w:color w:val="22404D"/>
          <w:sz w:val="20"/>
        </w:rPr>
        <w:t xml:space="preserve">The Problem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Young adults who have not pursued higher education and lack access to quality employment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opportunities  face  challenges  in  securing  diverse  short-term  and  long-term  jobs.  This  demographi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c ofte n lack s resource s fo r caree r guidanc e an d professiona l development , an d the y ma y als o lac k t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he too ls a nd knowled ge necessa ry f or effecti ve self-brandin g. The se facto rs contribu te to  a reducti on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in their employability leading to high rates of unemployme</w:t>
      </w:r>
    </w:p>
    <w:p>
      <w:pPr>
        <w:autoSpaceDN w:val="0"/>
        <w:autoSpaceDE w:val="0"/>
        <w:widowControl/>
        <w:spacing w:line="245" w:lineRule="auto" w:before="182" w:after="448"/>
        <w:ind w:left="0" w:right="576" w:firstLine="0"/>
        <w:jc w:val="left"/>
      </w:pPr>
      <w:r>
        <w:rPr>
          <w:rFonts w:ascii="Montserrat" w:hAnsi="Montserrat" w:eastAsia="Montserrat"/>
          <w:b/>
          <w:i/>
          <w:color w:val="22404D"/>
          <w:sz w:val="20"/>
        </w:rPr>
        <w:t xml:space="preserve">The Solution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Darrb has developed a comprehensive online platform that offers personalized short- and long-term job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opportunities,  tailored  career  guidance,  professional  development  resources,  and  self-branding  tool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s targeting non-degree holder youth</w:t>
      </w:r>
    </w:p>
    <w:p>
      <w:pPr>
        <w:sectPr>
          <w:pgSz w:w="12240" w:h="15840"/>
          <w:pgMar w:top="206" w:right="236" w:bottom="80" w:left="8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2448" w:firstLine="0"/>
        <w:jc w:val="left"/>
      </w:pP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The Product </w:t>
      </w: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Offering </w:t>
      </w:r>
    </w:p>
    <w:p>
      <w:pPr>
        <w:autoSpaceDN w:val="0"/>
        <w:autoSpaceDE w:val="0"/>
        <w:widowControl/>
        <w:spacing w:line="245" w:lineRule="auto" w:before="190" w:after="0"/>
        <w:ind w:left="0" w:right="144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>Our platform includes the following features: Job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Matching and Networking Opportunities: Th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 platform features job matching algorithms th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at connect users with relevant job openings ba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sed on their profiles and preferences. Additionally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, it could facilitate networking opportunities all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owing users to expand their professional networ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ks and access hidden job markets. Personalized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Career Guidance: Utilizing algorithms and asse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ssments, the platform provides personaliz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ed career recommendations based on the user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's skills, interests, and goals. Professional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Development Resources: The platform offers a w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ide range of educational resources, including on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line courses, tutorials, and webinars, covering </w:t>
      </w:r>
    </w:p>
    <w:p>
      <w:pPr>
        <w:sectPr>
          <w:type w:val="continuous"/>
          <w:pgSz w:w="12240" w:h="15840"/>
          <w:pgMar w:top="206" w:right="236" w:bottom="80" w:left="862" w:header="720" w:footer="720" w:gutter="0"/>
          <w:cols w:num="2" w:equalWidth="0">
            <w:col w:w="5275" w:space="0"/>
            <w:col w:w="58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66" w:right="2448" w:firstLine="0"/>
        <w:jc w:val="left"/>
      </w:pP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Company </w:t>
      </w:r>
      <w:r>
        <w:br/>
      </w: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Performance </w:t>
      </w:r>
    </w:p>
    <w:p>
      <w:pPr>
        <w:autoSpaceDN w:val="0"/>
        <w:autoSpaceDE w:val="0"/>
        <w:widowControl/>
        <w:spacing w:line="245" w:lineRule="auto" w:before="188" w:after="26"/>
        <w:ind w:left="310" w:right="288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>Darrb has aimed to contribute to reducing the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unemployment rates amongst non-degree holde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r youth thus adding to decent work and econom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ic growth. The Product development t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eam implemented advanced algorithms and u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ser-friendly interfaces to optimize the platf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orm, ensuring seamless user experience. -The Mark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eting Development team conducted thorough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market research and worked on a marketing strate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gy that put Darrb on the map of employment net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works. -The Finance team developed financial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models, managed budgeting and implemented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financial controls and risk management strate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gies. -The Sales team identified target custom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er segments and developed sales strategies to p</w:t>
      </w:r>
    </w:p>
    <w:p>
      <w:pPr>
        <w:sectPr>
          <w:type w:val="nextColumn"/>
          <w:pgSz w:w="12240" w:h="15840"/>
          <w:pgMar w:top="206" w:right="236" w:bottom="80" w:left="862" w:header="720" w:footer="720" w:gutter="0"/>
          <w:cols w:num="2" w:equalWidth="0">
            <w:col w:w="5275" w:space="0"/>
            <w:col w:w="5866" w:space="0"/>
          </w:cols>
          <w:docGrid w:linePitch="360"/>
        </w:sectPr>
      </w:pPr>
    </w:p>
    <w:p>
      <w:pPr>
        <w:autoSpaceDN w:val="0"/>
        <w:tabs>
          <w:tab w:pos="5586" w:val="left"/>
        </w:tabs>
        <w:autoSpaceDE w:val="0"/>
        <w:widowControl/>
        <w:spacing w:line="211" w:lineRule="auto" w:before="0" w:after="0"/>
        <w:ind w:left="0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topics such as resume writing, interview preparat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enetrate </w:t>
      </w:r>
    </w:p>
    <w:p>
      <w:pPr>
        <w:autoSpaceDN w:val="0"/>
        <w:autoSpaceDE w:val="0"/>
        <w:widowControl/>
        <w:spacing w:line="211" w:lineRule="auto" w:before="28" w:after="28"/>
        <w:ind w:left="0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ion, networking skills, and industry-specific </w:t>
      </w:r>
    </w:p>
    <w:p>
      <w:pPr>
        <w:sectPr>
          <w:type w:val="continuous"/>
          <w:pgSz w:w="12240" w:h="15840"/>
          <w:pgMar w:top="206" w:right="236" w:bottom="80" w:left="8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knowledge. Self-Branding Tools: Users can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access tools and templates for creating profession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al resumes, cover letters, and online portfol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ios to effectively showcase their skills and exper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iences to potential employers. Additionally, t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he platform provides guidance on personal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branding strategies. Continuous Suppo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rt and Mentorship: The platform offers ongoing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support and mentorship programs, connectin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g users with experienced professionals who can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provide guidance, advice, and encourageme</w:t>
      </w:r>
    </w:p>
    <w:p>
      <w:pPr>
        <w:sectPr>
          <w:type w:val="continuous"/>
          <w:pgSz w:w="12240" w:h="15840"/>
          <w:pgMar w:top="206" w:right="236" w:bottom="80" w:left="862" w:header="720" w:footer="720" w:gutter="0"/>
          <w:cols w:num="2" w:equalWidth="0">
            <w:col w:w="5300" w:space="0"/>
            <w:col w:w="584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42" w:right="2448" w:firstLine="0"/>
        <w:jc w:val="left"/>
      </w:pP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Financial </w:t>
      </w:r>
      <w:r>
        <w:br/>
      </w: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Performance </w:t>
      </w:r>
    </w:p>
    <w:p>
      <w:pPr>
        <w:autoSpaceDN w:val="0"/>
        <w:autoSpaceDE w:val="0"/>
        <w:widowControl/>
        <w:spacing w:line="245" w:lineRule="auto" w:before="180" w:after="108"/>
        <w:ind w:left="242" w:right="432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>Darrb has successfully provided 12,008 job listings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in the last year. With a price of 40USD per listing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, the company’s overall annual revenue w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as equivalent to 480,320 USD. Based on the cost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of 33USD per listing and a profit of approximately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17% the net profit was equivalent to 84,056 </w:t>
      </w:r>
    </w:p>
    <w:p>
      <w:pPr>
        <w:sectPr>
          <w:type w:val="nextColumn"/>
          <w:pgSz w:w="12240" w:h="15840"/>
          <w:pgMar w:top="206" w:right="236" w:bottom="80" w:left="862" w:header="720" w:footer="720" w:gutter="0"/>
          <w:cols w:num="2" w:equalWidth="0">
            <w:col w:w="5300" w:space="0"/>
            <w:col w:w="584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71"/>
        <w:gridCol w:w="5571"/>
      </w:tblGrid>
      <w:tr>
        <w:trPr>
          <w:trHeight w:hRule="exact" w:val="500"/>
        </w:trPr>
        <w:tc>
          <w:tcPr>
            <w:tcW w:type="dxa" w:w="58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nt throug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178" w:after="0"/>
              <w:ind w:left="0" w:right="0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206" w:right="236" w:bottom="80" w:left="8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1546860</wp:posOffset>
            </wp:positionH>
            <wp:positionV relativeFrom="page">
              <wp:posOffset>3841750</wp:posOffset>
            </wp:positionV>
            <wp:extent cx="4677410" cy="2117223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117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5346700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5321300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5308600</wp:posOffset>
            </wp:positionV>
            <wp:extent cx="38100" cy="508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5219700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5092700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5080000</wp:posOffset>
            </wp:positionV>
            <wp:extent cx="38100" cy="38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4800600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4724400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4724400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5384800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5372100</wp:posOffset>
            </wp:positionV>
            <wp:extent cx="381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5346700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5346700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5321300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5308600</wp:posOffset>
            </wp:positionV>
            <wp:extent cx="38100" cy="508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5295900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5270500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5257800</wp:posOffset>
            </wp:positionV>
            <wp:extent cx="508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5257800</wp:posOffset>
            </wp:positionV>
            <wp:extent cx="38100" cy="381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5257800</wp:posOffset>
            </wp:positionV>
            <wp:extent cx="381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5257800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5219700</wp:posOffset>
            </wp:positionV>
            <wp:extent cx="38100" cy="381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5219700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5219700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5219700</wp:posOffset>
            </wp:positionV>
            <wp:extent cx="508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5207000</wp:posOffset>
            </wp:positionV>
            <wp:extent cx="762000" cy="1778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5181600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5181600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5181600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5181600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5181600</wp:posOffset>
            </wp:positionV>
            <wp:extent cx="381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5181600</wp:posOffset>
            </wp:positionV>
            <wp:extent cx="508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5168900</wp:posOffset>
            </wp:positionV>
            <wp:extent cx="381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5168900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5168900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5168900</wp:posOffset>
            </wp:positionV>
            <wp:extent cx="38100" cy="508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5168900</wp:posOffset>
            </wp:positionV>
            <wp:extent cx="508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5168900</wp:posOffset>
            </wp:positionV>
            <wp:extent cx="508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5168900</wp:posOffset>
            </wp:positionV>
            <wp:extent cx="38100" cy="381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5168900</wp:posOffset>
            </wp:positionV>
            <wp:extent cx="50800" cy="508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5168900</wp:posOffset>
            </wp:positionV>
            <wp:extent cx="381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5156200</wp:posOffset>
            </wp:positionV>
            <wp:extent cx="50800" cy="508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5156200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5156200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5156200</wp:posOffset>
            </wp:positionV>
            <wp:extent cx="381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5156200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5156200</wp:posOffset>
            </wp:positionV>
            <wp:extent cx="63500" cy="508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5156200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5156200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5156200</wp:posOffset>
            </wp:positionV>
            <wp:extent cx="381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5156200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5156200</wp:posOffset>
            </wp:positionV>
            <wp:extent cx="381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5156200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5156200</wp:posOffset>
            </wp:positionV>
            <wp:extent cx="63500" cy="508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5156200</wp:posOffset>
            </wp:positionV>
            <wp:extent cx="381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5143500</wp:posOffset>
            </wp:positionV>
            <wp:extent cx="38100" cy="381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5143500</wp:posOffset>
            </wp:positionV>
            <wp:extent cx="50800" cy="508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5143500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5143500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5143500</wp:posOffset>
            </wp:positionV>
            <wp:extent cx="50800" cy="635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5118100</wp:posOffset>
            </wp:positionV>
            <wp:extent cx="38100" cy="508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5105400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5105400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5105400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5105400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5105400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5105400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5105400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5105400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5105400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5092700</wp:posOffset>
            </wp:positionV>
            <wp:extent cx="381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5092700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5092700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5080000</wp:posOffset>
            </wp:positionV>
            <wp:extent cx="38100" cy="508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4889500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4838700</wp:posOffset>
            </wp:positionV>
            <wp:extent cx="381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5029200</wp:posOffset>
            </wp:positionH>
            <wp:positionV relativeFrom="page">
              <wp:posOffset>4813300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4813300</wp:posOffset>
            </wp:positionV>
            <wp:extent cx="381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4800600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4787900</wp:posOffset>
            </wp:positionV>
            <wp:extent cx="381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4775200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4775200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4775200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4762500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4762500</wp:posOffset>
            </wp:positionV>
            <wp:extent cx="38100" cy="38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4762500</wp:posOffset>
            </wp:positionV>
            <wp:extent cx="381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4737100</wp:posOffset>
            </wp:positionV>
            <wp:extent cx="38100" cy="38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4737100</wp:posOffset>
            </wp:positionV>
            <wp:extent cx="76200" cy="762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4724400</wp:posOffset>
            </wp:positionV>
            <wp:extent cx="381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4724400</wp:posOffset>
            </wp:positionV>
            <wp:extent cx="457200" cy="1143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4724400</wp:posOffset>
            </wp:positionV>
            <wp:extent cx="381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4711700</wp:posOffset>
            </wp:positionV>
            <wp:extent cx="38100" cy="38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4699000</wp:posOffset>
            </wp:positionV>
            <wp:extent cx="381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4699000</wp:posOffset>
            </wp:positionV>
            <wp:extent cx="76200" cy="762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4699000</wp:posOffset>
            </wp:positionV>
            <wp:extent cx="88900" cy="635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4813300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4737100</wp:posOffset>
            </wp:positionV>
            <wp:extent cx="76200" cy="762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4508500</wp:posOffset>
            </wp:positionV>
            <wp:extent cx="63500" cy="508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4495800</wp:posOffset>
            </wp:positionV>
            <wp:extent cx="381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4305300</wp:posOffset>
            </wp:positionV>
            <wp:extent cx="38100" cy="508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4279900</wp:posOffset>
            </wp:positionV>
            <wp:extent cx="381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4178300</wp:posOffset>
            </wp:positionV>
            <wp:extent cx="381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4178300</wp:posOffset>
            </wp:positionV>
            <wp:extent cx="381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4165600</wp:posOffset>
            </wp:positionV>
            <wp:extent cx="38100" cy="381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4762500</wp:posOffset>
            </wp:positionV>
            <wp:extent cx="38100" cy="38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4737100</wp:posOffset>
            </wp:positionV>
            <wp:extent cx="38100" cy="381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4660900</wp:posOffset>
            </wp:positionV>
            <wp:extent cx="38100" cy="381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4635500</wp:posOffset>
            </wp:positionV>
            <wp:extent cx="38100" cy="381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4546600</wp:posOffset>
            </wp:positionV>
            <wp:extent cx="38100" cy="381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4521200</wp:posOffset>
            </wp:positionV>
            <wp:extent cx="38100" cy="381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4508500</wp:posOffset>
            </wp:positionV>
            <wp:extent cx="38100" cy="381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4368800</wp:posOffset>
            </wp:positionV>
            <wp:extent cx="38100" cy="381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4343400</wp:posOffset>
            </wp:positionV>
            <wp:extent cx="38100" cy="381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4318000</wp:posOffset>
            </wp:positionV>
            <wp:extent cx="381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4356100</wp:posOffset>
            </wp:positionV>
            <wp:extent cx="38100" cy="254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0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autoSpaceDE w:val="0"/>
        <w:widowControl/>
        <w:spacing w:line="209" w:lineRule="auto" w:before="206" w:after="0"/>
        <w:ind w:left="0" w:right="0" w:firstLine="0"/>
        <w:jc w:val="left"/>
      </w:pPr>
      <w:r>
        <w:rPr>
          <w:rFonts w:ascii="Montserrat" w:hAnsi="Montserrat" w:eastAsia="Montserrat"/>
          <w:b/>
          <w:i w:val="0"/>
          <w:color w:val="22404D"/>
          <w:sz w:val="42"/>
        </w:rPr>
        <w:t>AIM OF THE COMPANY REPORT</w:t>
      </w:r>
    </w:p>
    <w:p>
      <w:pPr>
        <w:autoSpaceDN w:val="0"/>
        <w:autoSpaceDE w:val="0"/>
        <w:widowControl/>
        <w:spacing w:line="245" w:lineRule="auto" w:before="132" w:after="0"/>
        <w:ind w:left="0" w:right="1224" w:firstLine="0"/>
        <w:jc w:val="both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The aim of this company report is to provide stakeholders, including shareholders, investors,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employees, and other interested parties, with comprehensive information about the company's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financial performance, operational activities, achievements, challenges, and future outlook. It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serves as a testament for Darrb’s commitment to transparency, accountability, and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communication, allowing stakeholders to assess the company's health, make informed decisions,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and understand its strategic direction. Additionally, this company reports may be used to attract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investors, comply with regulatory requirements, and demonstrate corporate governance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practices. es in securing diverse short-term and long-term jobs. This demographic often lacks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resources for career guidance and professional development, and they may also lack the tools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and knowledge necessary for effective self-branding. These factors contribute to a reduction in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their employability leading to high rates of unemployment. </w:t>
      </w:r>
    </w:p>
    <w:p>
      <w:pPr>
        <w:autoSpaceDN w:val="0"/>
        <w:autoSpaceDE w:val="0"/>
        <w:widowControl/>
        <w:spacing w:line="209" w:lineRule="auto" w:before="550" w:after="0"/>
        <w:ind w:left="2398" w:right="0" w:firstLine="0"/>
        <w:jc w:val="left"/>
      </w:pPr>
      <w:r>
        <w:rPr>
          <w:rFonts w:ascii="Montserrat" w:hAnsi="Montserrat" w:eastAsia="Montserrat"/>
          <w:b/>
          <w:i w:val="0"/>
          <w:color w:val="00A0AF"/>
          <w:sz w:val="42"/>
        </w:rPr>
        <w:t>COMPANY STRUCTURE</w:t>
      </w:r>
    </w:p>
    <w:p>
      <w:pPr>
        <w:autoSpaceDN w:val="0"/>
        <w:autoSpaceDE w:val="0"/>
        <w:widowControl/>
        <w:spacing w:line="211" w:lineRule="auto" w:before="3728" w:after="444"/>
        <w:ind w:left="0" w:right="4958" w:firstLine="0"/>
        <w:jc w:val="right"/>
      </w:pPr>
      <w:r>
        <w:rPr>
          <w:rFonts w:ascii="Montserrat" w:hAnsi="Montserrat" w:eastAsia="Montserrat"/>
          <w:b w:val="0"/>
          <w:i w:val="0"/>
          <w:color w:val="22404D"/>
          <w:sz w:val="16"/>
        </w:rPr>
        <w:t xml:space="preserve">Figure 1. Company Structure </w:t>
      </w:r>
    </w:p>
    <w:p>
      <w:pPr>
        <w:sectPr>
          <w:pgSz w:w="12240" w:h="15840"/>
          <w:pgMar w:top="208" w:right="0" w:bottom="0" w:left="12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9" w:lineRule="auto" w:before="0" w:after="0"/>
        <w:ind w:left="0" w:right="114" w:firstLine="0"/>
        <w:jc w:val="right"/>
      </w:pPr>
      <w:r>
        <w:rPr>
          <w:rFonts w:ascii="Montserrat" w:hAnsi="Montserrat" w:eastAsia="Montserrat"/>
          <w:b/>
          <w:i w:val="0"/>
          <w:color w:val="00A0AF"/>
          <w:sz w:val="42"/>
        </w:rPr>
        <w:t>DARRB TEAM</w:t>
      </w:r>
    </w:p>
    <w:p>
      <w:pPr>
        <w:spacing w:after="432"/>
        <w:sectPr>
          <w:type w:val="continuous"/>
          <w:pgSz w:w="12240" w:h="15840"/>
          <w:pgMar w:top="208" w:right="0" w:bottom="0" w:left="1224" w:header="720" w:footer="720" w:gutter="0"/>
          <w:cols w:num="2" w:equalWidth="0">
            <w:col w:w="6316" w:space="0"/>
            <w:col w:w="4700" w:space="0"/>
          </w:cols>
          <w:docGrid w:linePitch="360"/>
        </w:sectPr>
      </w:pPr>
    </w:p>
    <w:p>
      <w:pPr>
        <w:sectPr>
          <w:type w:val="nextColumn"/>
          <w:pgSz w:w="12240" w:h="15840"/>
          <w:pgMar w:top="208" w:right="0" w:bottom="0" w:left="1224" w:header="720" w:footer="720" w:gutter="0"/>
          <w:cols w:num="2" w:equalWidth="0">
            <w:col w:w="6316" w:space="0"/>
            <w:col w:w="47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6.0" w:type="dxa"/>
      </w:tblPr>
      <w:tblGrid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  <w:gridCol w:w="798"/>
      </w:tblGrid>
      <w:tr>
        <w:trPr>
          <w:trHeight w:hRule="exact" w:val="360"/>
        </w:trPr>
        <w:tc>
          <w:tcPr>
            <w:tcW w:type="dxa" w:w="2478"/>
            <w:gridSpan w:val="5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0" w:after="0"/>
              <w:ind w:left="578" w:right="0" w:firstLine="0"/>
              <w:jc w:val="left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Finance Team</w:t>
            </w:r>
          </w:p>
        </w:tc>
        <w:tc>
          <w:tcPr>
            <w:tcW w:type="dxa" w:w="2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0" w:after="0"/>
              <w:ind w:left="0" w:right="0" w:firstLine="0"/>
              <w:jc w:val="center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Executive Team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0" w:after="0"/>
              <w:ind w:left="0" w:right="0" w:firstLine="0"/>
              <w:jc w:val="center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Marketing Team</w:t>
            </w:r>
          </w:p>
        </w:tc>
      </w:tr>
      <w:tr>
        <w:trPr>
          <w:trHeight w:hRule="exact" w:val="278"/>
        </w:trPr>
        <w:tc>
          <w:tcPr>
            <w:tcW w:type="dxa" w:w="910"/>
            <w:gridSpan w:val="4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72" w:after="0"/>
              <w:ind w:left="19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Director:</w:t>
            </w:r>
          </w:p>
        </w:tc>
        <w:tc>
          <w:tcPr>
            <w:tcW w:type="dxa" w:w="1568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Aisha Al Mansouri</w:t>
            </w:r>
          </w:p>
        </w:tc>
        <w:tc>
          <w:tcPr>
            <w:tcW w:type="dxa" w:w="7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2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 xml:space="preserve">CEO: </w:t>
            </w:r>
          </w:p>
        </w:tc>
        <w:tc>
          <w:tcPr>
            <w:tcW w:type="dxa" w:w="1888"/>
            <w:gridSpan w:val="2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 xml:space="preserve">: </w:t>
            </w: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Ahmed Al Hassan</w:t>
            </w:r>
          </w:p>
        </w:tc>
        <w:tc>
          <w:tcPr>
            <w:tcW w:type="dxa" w:w="10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72" w:after="0"/>
              <w:ind w:left="0" w:right="5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Director:</w:t>
            </w:r>
          </w:p>
        </w:tc>
        <w:tc>
          <w:tcPr>
            <w:tcW w:type="dxa" w:w="1528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4" w:after="0"/>
              <w:ind w:left="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Yasmin Al Khalidi</w:t>
            </w:r>
          </w:p>
        </w:tc>
      </w:tr>
      <w:tr>
        <w:trPr>
          <w:trHeight w:hRule="exact" w:val="182"/>
        </w:trPr>
        <w:tc>
          <w:tcPr>
            <w:tcW w:type="dxa" w:w="2478"/>
            <w:gridSpan w:val="5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9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  <w:tc>
          <w:tcPr>
            <w:tcW w:type="dxa" w:w="7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2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CFO:</w:t>
            </w:r>
          </w:p>
        </w:tc>
        <w:tc>
          <w:tcPr>
            <w:tcW w:type="dxa" w:w="1888"/>
            <w:gridSpan w:val="2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2" w:after="0"/>
              <w:ind w:left="6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Mohammed Saleh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332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</w:tr>
      <w:tr>
        <w:trPr>
          <w:trHeight w:hRule="exact" w:val="100"/>
        </w:trPr>
        <w:tc>
          <w:tcPr>
            <w:tcW w:type="dxa" w:w="450"/>
            <w:gridSpan w:val="2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1.</w:t>
            </w:r>
          </w:p>
        </w:tc>
        <w:tc>
          <w:tcPr>
            <w:tcW w:type="dxa" w:w="2028"/>
            <w:gridSpan w:val="3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" w:after="0"/>
              <w:ind w:left="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Omar Khalifa</w:t>
            </w:r>
          </w:p>
        </w:tc>
        <w:tc>
          <w:tcPr>
            <w:tcW w:type="dxa" w:w="1596"/>
            <w:gridSpan w:val="2"/>
            <w:vMerge/>
            <w:tcBorders/>
          </w:tcPr>
          <w:p/>
        </w:tc>
        <w:tc>
          <w:tcPr>
            <w:tcW w:type="dxa" w:w="1596"/>
            <w:gridSpan w:val="2"/>
            <w:vMerge/>
            <w:tcBorders/>
          </w:tcPr>
          <w:p/>
        </w:tc>
        <w:tc>
          <w:tcPr>
            <w:tcW w:type="dxa" w:w="6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" w:after="0"/>
              <w:ind w:left="0" w:right="5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1.</w:t>
            </w:r>
          </w:p>
        </w:tc>
        <w:tc>
          <w:tcPr>
            <w:tcW w:type="dxa" w:w="1962"/>
            <w:gridSpan w:val="2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Hassan Al Saleh</w:t>
            </w:r>
          </w:p>
        </w:tc>
      </w:tr>
      <w:tr>
        <w:trPr>
          <w:trHeight w:hRule="exact" w:val="100"/>
        </w:trPr>
        <w:tc>
          <w:tcPr>
            <w:tcW w:type="dxa" w:w="1596"/>
            <w:gridSpan w:val="2"/>
            <w:vMerge/>
            <w:tcBorders/>
          </w:tcPr>
          <w:p/>
        </w:tc>
        <w:tc>
          <w:tcPr>
            <w:tcW w:type="dxa" w:w="2394"/>
            <w:gridSpan w:val="3"/>
            <w:vMerge/>
            <w:tcBorders/>
          </w:tcPr>
          <w:p/>
        </w:tc>
        <w:tc>
          <w:tcPr>
            <w:tcW w:type="dxa" w:w="7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6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COO</w:t>
            </w:r>
          </w:p>
        </w:tc>
        <w:tc>
          <w:tcPr>
            <w:tcW w:type="dxa" w:w="1888"/>
            <w:gridSpan w:val="2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6" w:after="0"/>
              <w:ind w:left="6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Fatima Abdullah</w:t>
            </w:r>
          </w:p>
        </w:tc>
        <w:tc>
          <w:tcPr>
            <w:tcW w:type="dxa" w:w="798"/>
            <w:vMerge/>
            <w:tcBorders/>
          </w:tcPr>
          <w:p/>
        </w:tc>
        <w:tc>
          <w:tcPr>
            <w:tcW w:type="dxa" w:w="1596"/>
            <w:gridSpan w:val="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450"/>
            <w:gridSpan w:val="2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2.</w:t>
            </w:r>
          </w:p>
        </w:tc>
        <w:tc>
          <w:tcPr>
            <w:tcW w:type="dxa" w:w="2028"/>
            <w:gridSpan w:val="3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Mariam Al-Farsi</w:t>
            </w:r>
          </w:p>
        </w:tc>
        <w:tc>
          <w:tcPr>
            <w:tcW w:type="dxa" w:w="1596"/>
            <w:gridSpan w:val="2"/>
            <w:vMerge/>
            <w:tcBorders/>
          </w:tcPr>
          <w:p/>
        </w:tc>
        <w:tc>
          <w:tcPr>
            <w:tcW w:type="dxa" w:w="1596"/>
            <w:gridSpan w:val="2"/>
            <w:vMerge/>
            <w:tcBorders/>
          </w:tcPr>
          <w:p/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0" w:right="5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2.</w:t>
            </w:r>
          </w:p>
        </w:tc>
        <w:tc>
          <w:tcPr>
            <w:tcW w:type="dxa" w:w="1962"/>
            <w:gridSpan w:val="2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Noura Al Hamadi</w:t>
            </w:r>
          </w:p>
        </w:tc>
      </w:tr>
      <w:tr>
        <w:trPr>
          <w:trHeight w:hRule="exact" w:val="300"/>
        </w:trPr>
        <w:tc>
          <w:tcPr>
            <w:tcW w:type="dxa" w:w="247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6" w:after="0"/>
              <w:ind w:left="0" w:right="0" w:firstLine="0"/>
              <w:jc w:val="center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Product/Service</w:t>
            </w:r>
          </w:p>
        </w:tc>
        <w:tc>
          <w:tcPr>
            <w:tcW w:type="dxa" w:w="2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6" w:after="0"/>
              <w:ind w:left="0" w:right="858" w:firstLine="0"/>
              <w:jc w:val="right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HR Team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6" w:after="0"/>
              <w:ind w:left="0" w:right="764" w:firstLine="0"/>
              <w:jc w:val="right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>Sales Team</w:t>
            </w:r>
          </w:p>
        </w:tc>
      </w:tr>
      <w:tr>
        <w:trPr>
          <w:trHeight w:hRule="exact" w:val="319"/>
        </w:trPr>
        <w:tc>
          <w:tcPr>
            <w:tcW w:type="dxa" w:w="2478"/>
            <w:gridSpan w:val="5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 xml:space="preserve">Development Team </w:t>
            </w:r>
          </w:p>
        </w:tc>
        <w:tc>
          <w:tcPr>
            <w:tcW w:type="dxa" w:w="105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14" w:after="0"/>
              <w:ind w:left="0" w:right="24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Director:</w:t>
            </w:r>
          </w:p>
        </w:tc>
        <w:tc>
          <w:tcPr>
            <w:tcW w:type="dxa" w:w="1548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4" w:after="0"/>
              <w:ind w:left="3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Khalid Bin Said</w:t>
            </w:r>
          </w:p>
        </w:tc>
        <w:tc>
          <w:tcPr>
            <w:tcW w:type="dxa" w:w="107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14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Director:</w:t>
            </w:r>
          </w:p>
        </w:tc>
        <w:tc>
          <w:tcPr>
            <w:tcW w:type="dxa" w:w="1528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4" w:after="0"/>
              <w:ind w:left="6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Amira Al Sabah</w:t>
            </w:r>
          </w:p>
        </w:tc>
      </w:tr>
      <w:tr>
        <w:trPr>
          <w:trHeight w:hRule="exact" w:val="192"/>
        </w:trPr>
        <w:tc>
          <w:tcPr>
            <w:tcW w:type="dxa" w:w="790"/>
            <w:gridSpan w:val="3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0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Director:</w:t>
            </w:r>
          </w:p>
        </w:tc>
        <w:tc>
          <w:tcPr>
            <w:tcW w:type="dxa" w:w="1688"/>
            <w:gridSpan w:val="2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2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2"/>
              </w:rPr>
              <w:t>Abdulrahman Al Ghazali</w:t>
            </w:r>
          </w:p>
        </w:tc>
        <w:tc>
          <w:tcPr>
            <w:tcW w:type="dxa" w:w="2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33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382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</w:tr>
      <w:tr>
        <w:trPr>
          <w:trHeight w:hRule="exact" w:val="198"/>
        </w:trPr>
        <w:tc>
          <w:tcPr>
            <w:tcW w:type="dxa" w:w="2478"/>
            <w:gridSpan w:val="5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0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  <w:tc>
          <w:tcPr>
            <w:tcW w:type="dxa" w:w="5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1.</w:t>
            </w:r>
          </w:p>
        </w:tc>
        <w:tc>
          <w:tcPr>
            <w:tcW w:type="dxa" w:w="2008"/>
            <w:gridSpan w:val="3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Layla Al Abed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1.</w:t>
            </w:r>
          </w:p>
        </w:tc>
        <w:tc>
          <w:tcPr>
            <w:tcW w:type="dxa" w:w="1962"/>
            <w:gridSpan w:val="2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Faisal Al Qasimi</w:t>
            </w:r>
          </w:p>
        </w:tc>
      </w:tr>
      <w:tr>
        <w:trPr>
          <w:trHeight w:hRule="exact" w:val="169"/>
        </w:trPr>
        <w:tc>
          <w:tcPr>
            <w:tcW w:type="dxa" w:w="35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1.</w:t>
            </w:r>
          </w:p>
        </w:tc>
        <w:tc>
          <w:tcPr>
            <w:tcW w:type="dxa" w:w="2128"/>
            <w:gridSpan w:val="4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2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Noor Abdullah</w:t>
            </w:r>
          </w:p>
        </w:tc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2.</w:t>
            </w:r>
          </w:p>
        </w:tc>
        <w:tc>
          <w:tcPr>
            <w:tcW w:type="dxa" w:w="2008"/>
            <w:gridSpan w:val="3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" w:after="0"/>
              <w:ind w:left="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Ali Al Mahmoud</w:t>
            </w:r>
          </w:p>
        </w:tc>
        <w:tc>
          <w:tcPr>
            <w:tcW w:type="dxa" w:w="6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2.</w:t>
            </w:r>
          </w:p>
        </w:tc>
        <w:tc>
          <w:tcPr>
            <w:tcW w:type="dxa" w:w="1962"/>
            <w:gridSpan w:val="2"/>
            <w:vMerge w:val="restart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2" w:after="0"/>
              <w:ind w:left="1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Sara Al Masri</w:t>
            </w:r>
          </w:p>
        </w:tc>
      </w:tr>
      <w:tr>
        <w:trPr>
          <w:trHeight w:hRule="exact" w:val="410"/>
        </w:trPr>
        <w:tc>
          <w:tcPr>
            <w:tcW w:type="dxa" w:w="35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6" w:after="0"/>
              <w:ind w:left="0" w:right="0" w:firstLine="0"/>
              <w:jc w:val="righ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2.</w:t>
            </w:r>
          </w:p>
        </w:tc>
        <w:tc>
          <w:tcPr>
            <w:tcW w:type="dxa" w:w="2128"/>
            <w:gridSpan w:val="4"/>
            <w:tcBorders/>
            <w:shd w:fill="f1f1f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6" w:after="0"/>
              <w:ind w:left="22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Hadi Al Maktoum</w:t>
            </w:r>
          </w:p>
        </w:tc>
        <w:tc>
          <w:tcPr>
            <w:tcW w:type="dxa" w:w="798"/>
            <w:vMerge/>
            <w:tcBorders/>
          </w:tcPr>
          <w:p/>
        </w:tc>
        <w:tc>
          <w:tcPr>
            <w:tcW w:type="dxa" w:w="2394"/>
            <w:gridSpan w:val="3"/>
            <w:vMerge/>
            <w:tcBorders/>
          </w:tcPr>
          <w:p/>
        </w:tc>
        <w:tc>
          <w:tcPr>
            <w:tcW w:type="dxa" w:w="798"/>
            <w:vMerge/>
            <w:tcBorders/>
          </w:tcPr>
          <w:p/>
        </w:tc>
        <w:tc>
          <w:tcPr>
            <w:tcW w:type="dxa" w:w="1596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6.0" w:type="dxa"/>
      </w:tblPr>
      <w:tblGrid>
        <w:gridCol w:w="4788"/>
        <w:gridCol w:w="4788"/>
      </w:tblGrid>
      <w:tr>
        <w:trPr>
          <w:trHeight w:hRule="exact" w:val="942"/>
        </w:trPr>
        <w:tc>
          <w:tcPr>
            <w:tcW w:type="dxa" w:w="177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92" w:after="0"/>
              <w:ind w:left="35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 xml:space="preserve">Project Manager: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16"/>
              </w:rPr>
              <w:t>Team Members:</w:t>
            </w:r>
          </w:p>
        </w:tc>
        <w:tc>
          <w:tcPr>
            <w:tcW w:type="dxa" w:w="591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36" w:after="0"/>
              <w:ind w:left="18" w:right="1872" w:firstLine="892"/>
              <w:jc w:val="left"/>
            </w:pPr>
            <w:r>
              <w:rPr>
                <w:u w:val="single" w:color="21404d"/>
                <w:rFonts w:ascii="Montserrat" w:hAnsi="Montserrat" w:eastAsia="Montserrat"/>
                <w:b/>
                <w:i w:val="0"/>
                <w:color w:val="22404D"/>
                <w:sz w:val="16"/>
              </w:rPr>
              <w:t xml:space="preserve">Project Management Office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 xml:space="preserve">Salma Al Jabri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FF3131"/>
                <w:sz w:val="16"/>
              </w:rPr>
              <w:t>Noor Abdullah/Abdullah Al Fahim/ Salma Ahmad</w:t>
            </w:r>
          </w:p>
        </w:tc>
      </w:tr>
    </w:tbl>
    <w:p>
      <w:pPr>
        <w:autoSpaceDN w:val="0"/>
        <w:autoSpaceDE w:val="0"/>
        <w:widowControl/>
        <w:spacing w:line="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236.0" w:type="dxa"/>
      </w:tblPr>
      <w:tblGrid>
        <w:gridCol w:w="9576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256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208" w:right="0" w:bottom="0" w:left="12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</wp:posOffset>
            </wp:positionH>
            <wp:positionV relativeFrom="page">
              <wp:posOffset>1765300</wp:posOffset>
            </wp:positionV>
            <wp:extent cx="7112000" cy="13843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0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autoSpaceDE w:val="0"/>
        <w:widowControl/>
        <w:spacing w:line="240" w:lineRule="auto" w:before="948" w:after="674"/>
        <w:ind w:left="0" w:right="0" w:firstLine="0"/>
        <w:jc w:val="center"/>
      </w:pPr>
      <w:r>
        <w:rPr>
          <w:rFonts w:ascii="Antonio" w:hAnsi="Antonio" w:eastAsia="Antonio"/>
          <w:b w:val="0"/>
          <w:i w:val="0"/>
          <w:color w:val="22404D"/>
          <w:sz w:val="57"/>
        </w:rPr>
        <w:t>OUR VALUES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764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324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>Inclusivity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>Innovation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4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6"/>
              </w:rPr>
              <w:t>Empowerment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84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Collaboration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366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 xml:space="preserve">Integrity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474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 xml:space="preserve">Imapct </w:t>
            </w:r>
          </w:p>
        </w:tc>
      </w:tr>
      <w:tr>
        <w:trPr>
          <w:trHeight w:hRule="exact" w:val="1466"/>
        </w:trPr>
        <w:tc>
          <w:tcPr>
            <w:tcW w:type="dxa" w:w="6120"/>
            <w:gridSpan w:val="4"/>
            <w:tcBorders/>
            <w:shd w:fill="99d9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6" w:after="0"/>
              <w:ind w:left="1098" w:right="0" w:firstLine="0"/>
              <w:jc w:val="left"/>
            </w:pPr>
            <w:r>
              <w:rPr>
                <w:rFonts w:ascii="Antonio" w:hAnsi="Antonio" w:eastAsia="Antonio"/>
                <w:b w:val="0"/>
                <w:i w:val="0"/>
                <w:color w:val="22404D"/>
                <w:sz w:val="57"/>
              </w:rPr>
              <w:t>DARRB MISSION</w:t>
            </w:r>
          </w:p>
        </w:tc>
        <w:tc>
          <w:tcPr>
            <w:tcW w:type="dxa" w:w="6120"/>
            <w:gridSpan w:val="3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2" w:after="0"/>
              <w:ind w:left="1010" w:right="0" w:firstLine="0"/>
              <w:jc w:val="left"/>
            </w:pPr>
            <w:r>
              <w:rPr>
                <w:rFonts w:ascii="Antonio" w:hAnsi="Antonio" w:eastAsia="Antonio"/>
                <w:b w:val="0"/>
                <w:i w:val="0"/>
                <w:color w:val="22404D"/>
                <w:sz w:val="57"/>
              </w:rPr>
              <w:t>DARRB VISION</w:t>
            </w:r>
          </w:p>
        </w:tc>
      </w:tr>
      <w:tr>
        <w:trPr>
          <w:trHeight w:hRule="exact" w:val="292"/>
        </w:trPr>
        <w:tc>
          <w:tcPr>
            <w:tcW w:type="dxa" w:w="5034"/>
            <w:gridSpan w:val="3"/>
            <w:tcBorders/>
            <w:shd w:fill="99d9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904" w:right="0" w:firstLine="0"/>
              <w:jc w:val="left"/>
            </w:pP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>"To empower young unemployed</w:t>
            </w:r>
          </w:p>
        </w:tc>
        <w:tc>
          <w:tcPr>
            <w:tcW w:type="dxa" w:w="7206"/>
            <w:gridSpan w:val="4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0" w:right="0" w:firstLine="0"/>
              <w:jc w:val="center"/>
            </w:pP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>"Our long-term vision is to establish ourselves as the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680"/>
        <w:gridCol w:w="4680"/>
      </w:tblGrid>
      <w:tr>
        <w:trPr>
          <w:trHeight w:hRule="exact" w:val="7140"/>
        </w:trPr>
        <w:tc>
          <w:tcPr>
            <w:tcW w:type="dxa" w:w="4700"/>
            <w:tcBorders/>
            <w:shd w:fill="99d9d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" w:after="0"/>
              <w:ind w:left="288" w:right="288" w:firstLine="0"/>
              <w:jc w:val="center"/>
            </w:pP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adults without university degrees </w:t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through innovative technology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solutions and comprehensive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networking platforms, fostering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economic empowerment and social </w:t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inclusion." </w:t>
            </w:r>
          </w:p>
        </w:tc>
        <w:tc>
          <w:tcPr>
            <w:tcW w:type="dxa" w:w="7180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" w:after="0"/>
              <w:ind w:left="288" w:right="288" w:firstLine="0"/>
              <w:jc w:val="center"/>
            </w:pP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preeminent global leader in youth employment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networking solutions. We aspire to revolutionize the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accessibility and effectiveness of employment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opportunities for young adults without university degrees, </w:t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thereby shaping a future where every individual can </w:t>
            </w:r>
            <w:r>
              <w:br/>
            </w:r>
            <w:r>
              <w:rPr>
                <w:w w:val="98.4999974568685"/>
                <w:rFonts w:ascii="Montserrat" w:hAnsi="Montserrat" w:eastAsia="Montserrat"/>
                <w:b w:val="0"/>
                <w:i w:val="0"/>
                <w:color w:val="000000"/>
                <w:sz w:val="21"/>
              </w:rPr>
              <w:t xml:space="preserve">embark on a fulfilling and prosperous career journey."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460.0" w:type="dxa"/>
      </w:tblPr>
      <w:tblGrid>
        <w:gridCol w:w="9360"/>
      </w:tblGrid>
      <w:tr>
        <w:trPr>
          <w:trHeight w:hRule="exact" w:val="718"/>
        </w:trPr>
        <w:tc>
          <w:tcPr>
            <w:tcW w:type="dxa" w:w="780"/>
            <w:tcBorders/>
            <w:shd w:fill="c2ece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80"/>
            </w:tblGrid>
            <w:tr>
              <w:trPr>
                <w:trHeight w:hRule="exact" w:val="718"/>
              </w:trPr>
              <w:tc>
                <w:tcPr>
                  <w:tcW w:type="dxa" w:w="780"/>
                  <w:tcBorders/>
                  <w:shd w:fill="f1f1f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2" w:lineRule="auto" w:before="236" w:after="0"/>
                    <w:ind w:left="0" w:right="256" w:firstLine="0"/>
                    <w:jc w:val="right"/>
                  </w:pPr>
                  <w:r>
                    <w:rPr>
                      <w:rFonts w:ascii="Kief" w:hAnsi="Kief" w:eastAsia="Kief"/>
                      <w:b/>
                      <w:i w:val="0"/>
                      <w:color w:val="22404D"/>
                      <w:sz w:val="28"/>
                    </w:rPr>
                    <w:t>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5808980</wp:posOffset>
            </wp:positionH>
            <wp:positionV relativeFrom="page">
              <wp:posOffset>1436370</wp:posOffset>
            </wp:positionV>
            <wp:extent cx="1219200" cy="1205345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05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31750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175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</wp:posOffset>
            </wp:positionH>
            <wp:positionV relativeFrom="page">
              <wp:posOffset>3279140</wp:posOffset>
            </wp:positionV>
            <wp:extent cx="7134859" cy="1650841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34859" cy="16508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7213600</wp:posOffset>
            </wp:positionH>
            <wp:positionV relativeFrom="page">
              <wp:posOffset>3733800</wp:posOffset>
            </wp:positionV>
            <wp:extent cx="152400" cy="635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3378200</wp:posOffset>
            </wp:positionV>
            <wp:extent cx="177800" cy="762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1539240</wp:posOffset>
            </wp:positionH>
            <wp:positionV relativeFrom="page">
              <wp:posOffset>6003290</wp:posOffset>
            </wp:positionV>
            <wp:extent cx="4695190" cy="3465114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46511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9156700</wp:posOffset>
            </wp:positionV>
            <wp:extent cx="635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9156700</wp:posOffset>
            </wp:positionV>
            <wp:extent cx="38100" cy="3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5397500</wp:posOffset>
            </wp:positionH>
            <wp:positionV relativeFrom="page">
              <wp:posOffset>8204200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9156700</wp:posOffset>
            </wp:positionV>
            <wp:extent cx="381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9156700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9156700</wp:posOffset>
            </wp:positionV>
            <wp:extent cx="63500" cy="38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9093200</wp:posOffset>
            </wp:positionV>
            <wp:extent cx="38100" cy="381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8432800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8191500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8178800</wp:posOffset>
            </wp:positionV>
            <wp:extent cx="38100" cy="38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7010400</wp:posOffset>
            </wp:positionV>
            <wp:extent cx="38100" cy="381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6972300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6972300</wp:posOffset>
            </wp:positionV>
            <wp:extent cx="381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6959600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6908800</wp:posOffset>
            </wp:positionV>
            <wp:extent cx="431800" cy="508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6908800</wp:posOffset>
            </wp:positionV>
            <wp:extent cx="381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6883400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6858000</wp:posOffset>
            </wp:positionV>
            <wp:extent cx="381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6845300</wp:posOffset>
            </wp:positionV>
            <wp:extent cx="38100" cy="508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6832600</wp:posOffset>
            </wp:positionV>
            <wp:extent cx="50800" cy="508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6819900</wp:posOffset>
            </wp:positionV>
            <wp:extent cx="50800" cy="762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6819900</wp:posOffset>
            </wp:positionV>
            <wp:extent cx="63500" cy="635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6794500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6756400</wp:posOffset>
            </wp:positionV>
            <wp:extent cx="279400" cy="508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6756400</wp:posOffset>
            </wp:positionV>
            <wp:extent cx="88900" cy="508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6692900</wp:posOffset>
            </wp:positionV>
            <wp:extent cx="38100" cy="508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6692900</wp:posOffset>
            </wp:positionV>
            <wp:extent cx="381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6680200</wp:posOffset>
            </wp:positionV>
            <wp:extent cx="38100" cy="508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6667500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6667500</wp:posOffset>
            </wp:positionV>
            <wp:extent cx="101600" cy="762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6616700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6616700</wp:posOffset>
            </wp:positionV>
            <wp:extent cx="381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6604000</wp:posOffset>
            </wp:positionV>
            <wp:extent cx="38100" cy="38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6591300</wp:posOffset>
            </wp:positionV>
            <wp:extent cx="38100" cy="381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6591300</wp:posOffset>
            </wp:positionV>
            <wp:extent cx="38100" cy="381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6578600</wp:posOffset>
            </wp:positionV>
            <wp:extent cx="38100" cy="381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6489700</wp:posOffset>
            </wp:positionV>
            <wp:extent cx="38100" cy="381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6477000</wp:posOffset>
            </wp:positionV>
            <wp:extent cx="38100" cy="381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6464300</wp:posOffset>
            </wp:positionV>
            <wp:extent cx="508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6464300</wp:posOffset>
            </wp:positionV>
            <wp:extent cx="38100" cy="381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6438900</wp:posOffset>
            </wp:positionV>
            <wp:extent cx="381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6426200</wp:posOffset>
            </wp:positionV>
            <wp:extent cx="381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6350000</wp:posOffset>
            </wp:positionV>
            <wp:extent cx="50800" cy="508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6464300</wp:posOffset>
            </wp:positionV>
            <wp:extent cx="381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6438900</wp:posOffset>
            </wp:positionV>
            <wp:extent cx="381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6426200</wp:posOffset>
            </wp:positionV>
            <wp:extent cx="38100" cy="38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6273800</wp:posOffset>
            </wp:positionV>
            <wp:extent cx="38100" cy="381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9131300</wp:posOffset>
            </wp:positionV>
            <wp:extent cx="508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9118600</wp:posOffset>
            </wp:positionV>
            <wp:extent cx="38100" cy="38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9055100</wp:posOffset>
            </wp:positionV>
            <wp:extent cx="38100" cy="381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8953500</wp:posOffset>
            </wp:positionV>
            <wp:extent cx="381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8788400</wp:posOffset>
            </wp:positionV>
            <wp:extent cx="38100" cy="38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8788400</wp:posOffset>
            </wp:positionV>
            <wp:extent cx="381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8610600</wp:posOffset>
            </wp:positionV>
            <wp:extent cx="38100" cy="381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8547100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8483600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8013700</wp:posOffset>
            </wp:positionV>
            <wp:extent cx="50800" cy="381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7696200</wp:posOffset>
            </wp:positionV>
            <wp:extent cx="38100" cy="381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7404100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7213600</wp:posOffset>
            </wp:positionV>
            <wp:extent cx="38100" cy="762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7175500</wp:posOffset>
            </wp:positionV>
            <wp:extent cx="381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7124700</wp:posOffset>
            </wp:positionV>
            <wp:extent cx="38100" cy="381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7112000</wp:posOffset>
            </wp:positionV>
            <wp:extent cx="165100" cy="635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7073900</wp:posOffset>
            </wp:positionV>
            <wp:extent cx="635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7073900</wp:posOffset>
            </wp:positionV>
            <wp:extent cx="381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7073900</wp:posOffset>
            </wp:positionV>
            <wp:extent cx="50800" cy="38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7073900</wp:posOffset>
            </wp:positionV>
            <wp:extent cx="63500" cy="38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7073900</wp:posOffset>
            </wp:positionV>
            <wp:extent cx="381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7061200</wp:posOffset>
            </wp:positionV>
            <wp:extent cx="38100" cy="381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7061200</wp:posOffset>
            </wp:positionV>
            <wp:extent cx="38100" cy="381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7061200</wp:posOffset>
            </wp:positionV>
            <wp:extent cx="76200" cy="508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7048500</wp:posOffset>
            </wp:positionV>
            <wp:extent cx="38100" cy="508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7035800</wp:posOffset>
            </wp:positionV>
            <wp:extent cx="38100" cy="381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7035800</wp:posOffset>
            </wp:positionV>
            <wp:extent cx="50800" cy="381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7035800</wp:posOffset>
            </wp:positionV>
            <wp:extent cx="38100" cy="38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7035800</wp:posOffset>
            </wp:positionV>
            <wp:extent cx="38100" cy="508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7035800</wp:posOffset>
            </wp:positionV>
            <wp:extent cx="50800" cy="381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7035800</wp:posOffset>
            </wp:positionV>
            <wp:extent cx="38100" cy="38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7010400</wp:posOffset>
            </wp:positionV>
            <wp:extent cx="38100" cy="381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7010400</wp:posOffset>
            </wp:positionV>
            <wp:extent cx="50800" cy="889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6985000</wp:posOffset>
            </wp:positionV>
            <wp:extent cx="50800" cy="508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6959600</wp:posOffset>
            </wp:positionV>
            <wp:extent cx="38100" cy="508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6959600</wp:posOffset>
            </wp:positionV>
            <wp:extent cx="63500" cy="635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6959600</wp:posOffset>
            </wp:positionV>
            <wp:extent cx="38100" cy="38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6946900</wp:posOffset>
            </wp:positionV>
            <wp:extent cx="38100" cy="635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6781800</wp:posOffset>
            </wp:positionV>
            <wp:extent cx="38100" cy="381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6781800</wp:posOffset>
            </wp:positionV>
            <wp:extent cx="50800" cy="38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6781800</wp:posOffset>
            </wp:positionV>
            <wp:extent cx="38100" cy="381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8775700</wp:posOffset>
            </wp:positionV>
            <wp:extent cx="38100" cy="38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8394700</wp:posOffset>
            </wp:positionV>
            <wp:extent cx="50800" cy="381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9156700</wp:posOffset>
            </wp:positionV>
            <wp:extent cx="38100" cy="381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8623300</wp:posOffset>
            </wp:positionV>
            <wp:extent cx="38100" cy="38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8585200</wp:posOffset>
            </wp:positionV>
            <wp:extent cx="38100" cy="381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8585200</wp:posOffset>
            </wp:positionV>
            <wp:extent cx="38100" cy="381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8572500</wp:posOffset>
            </wp:positionV>
            <wp:extent cx="38100" cy="381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8547100</wp:posOffset>
            </wp:positionV>
            <wp:extent cx="38100" cy="508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8547100</wp:posOffset>
            </wp:positionV>
            <wp:extent cx="38100" cy="381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8534400</wp:posOffset>
            </wp:positionV>
            <wp:extent cx="38100" cy="381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8521700</wp:posOffset>
            </wp:positionV>
            <wp:extent cx="38100" cy="381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8521700</wp:posOffset>
            </wp:positionV>
            <wp:extent cx="215900" cy="635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8521700</wp:posOffset>
            </wp:positionV>
            <wp:extent cx="114300" cy="508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8521700</wp:posOffset>
            </wp:positionV>
            <wp:extent cx="38100" cy="381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8521700</wp:posOffset>
            </wp:positionV>
            <wp:extent cx="38100" cy="381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8509000</wp:posOffset>
            </wp:positionV>
            <wp:extent cx="381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8509000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8483600</wp:posOffset>
            </wp:positionV>
            <wp:extent cx="508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8483600</wp:posOffset>
            </wp:positionV>
            <wp:extent cx="50800" cy="381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8483600</wp:posOffset>
            </wp:positionV>
            <wp:extent cx="63500" cy="381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8470900</wp:posOffset>
            </wp:positionV>
            <wp:extent cx="38100" cy="508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8432800</wp:posOffset>
            </wp:positionV>
            <wp:extent cx="63500" cy="889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8432800</wp:posOffset>
            </wp:positionV>
            <wp:extent cx="38100" cy="381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8432800</wp:posOffset>
            </wp:positionV>
            <wp:extent cx="63500" cy="635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8432800</wp:posOffset>
            </wp:positionV>
            <wp:extent cx="38100" cy="508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8407400</wp:posOffset>
            </wp:positionV>
            <wp:extent cx="38100" cy="381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8394700</wp:posOffset>
            </wp:positionV>
            <wp:extent cx="76200" cy="381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8394700</wp:posOffset>
            </wp:positionV>
            <wp:extent cx="50800" cy="381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8382000</wp:posOffset>
            </wp:positionV>
            <wp:extent cx="38100" cy="381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8356600</wp:posOffset>
            </wp:positionV>
            <wp:extent cx="38100" cy="381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8356600</wp:posOffset>
            </wp:positionV>
            <wp:extent cx="38100" cy="381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8356600</wp:posOffset>
            </wp:positionV>
            <wp:extent cx="152400" cy="762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8356600</wp:posOffset>
            </wp:positionV>
            <wp:extent cx="190500" cy="762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8343900</wp:posOffset>
            </wp:positionV>
            <wp:extent cx="38100" cy="381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8343900</wp:posOffset>
            </wp:positionV>
            <wp:extent cx="38100" cy="381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8343900</wp:posOffset>
            </wp:positionV>
            <wp:extent cx="38100" cy="508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9156700</wp:posOffset>
            </wp:positionV>
            <wp:extent cx="38100" cy="381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8940800</wp:posOffset>
            </wp:positionV>
            <wp:extent cx="63500" cy="381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8940800</wp:posOffset>
            </wp:positionV>
            <wp:extent cx="101600" cy="381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8915400</wp:posOffset>
            </wp:positionV>
            <wp:extent cx="152400" cy="635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8890000</wp:posOffset>
            </wp:positionV>
            <wp:extent cx="114300" cy="889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8890000</wp:posOffset>
            </wp:positionV>
            <wp:extent cx="38100" cy="381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8890000</wp:posOffset>
            </wp:positionV>
            <wp:extent cx="38100" cy="381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8851900</wp:posOffset>
            </wp:positionV>
            <wp:extent cx="38100" cy="381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8839200</wp:posOffset>
            </wp:positionV>
            <wp:extent cx="38100" cy="381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8826500</wp:posOffset>
            </wp:positionV>
            <wp:extent cx="50800" cy="508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8826500</wp:posOffset>
            </wp:positionV>
            <wp:extent cx="38100" cy="381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8775700</wp:posOffset>
            </wp:positionV>
            <wp:extent cx="38100" cy="381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8775700</wp:posOffset>
            </wp:positionV>
            <wp:extent cx="381000" cy="1143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8737600</wp:posOffset>
            </wp:positionV>
            <wp:extent cx="38100" cy="381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8737600</wp:posOffset>
            </wp:positionV>
            <wp:extent cx="38100" cy="381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8737600</wp:posOffset>
            </wp:positionV>
            <wp:extent cx="38100" cy="381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8737600</wp:posOffset>
            </wp:positionV>
            <wp:extent cx="38100" cy="381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8737600</wp:posOffset>
            </wp:positionV>
            <wp:extent cx="38100" cy="38100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8699500</wp:posOffset>
            </wp:positionV>
            <wp:extent cx="38100" cy="508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8699500</wp:posOffset>
            </wp:positionV>
            <wp:extent cx="50800" cy="762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8686800</wp:posOffset>
            </wp:positionV>
            <wp:extent cx="38100" cy="381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8686800</wp:posOffset>
            </wp:positionV>
            <wp:extent cx="38100" cy="381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8686800</wp:posOffset>
            </wp:positionV>
            <wp:extent cx="38100" cy="38100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8648700</wp:posOffset>
            </wp:positionV>
            <wp:extent cx="63500" cy="381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8648700</wp:posOffset>
            </wp:positionV>
            <wp:extent cx="38100" cy="38100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8648700</wp:posOffset>
            </wp:positionV>
            <wp:extent cx="63500" cy="381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8610600</wp:posOffset>
            </wp:positionV>
            <wp:extent cx="38100" cy="381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8610600</wp:posOffset>
            </wp:positionV>
            <wp:extent cx="38100" cy="381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8610600</wp:posOffset>
            </wp:positionV>
            <wp:extent cx="38100" cy="381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8610600</wp:posOffset>
            </wp:positionV>
            <wp:extent cx="50800" cy="381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8572500</wp:posOffset>
            </wp:positionV>
            <wp:extent cx="50800" cy="508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8559800</wp:posOffset>
            </wp:positionV>
            <wp:extent cx="38100" cy="762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8521700</wp:posOffset>
            </wp:positionV>
            <wp:extent cx="127000" cy="381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8521700</wp:posOffset>
            </wp:positionV>
            <wp:extent cx="165100" cy="38100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8509000</wp:posOffset>
            </wp:positionV>
            <wp:extent cx="38100" cy="38100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8470900</wp:posOffset>
            </wp:positionV>
            <wp:extent cx="38100" cy="38100"/>
            <wp:wrapNone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8432800</wp:posOffset>
            </wp:positionV>
            <wp:extent cx="50800" cy="762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8420100</wp:posOffset>
            </wp:positionV>
            <wp:extent cx="38100" cy="50800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8420100</wp:posOffset>
            </wp:positionV>
            <wp:extent cx="50800" cy="381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8420100</wp:posOffset>
            </wp:positionV>
            <wp:extent cx="63500" cy="381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8420100</wp:posOffset>
            </wp:positionV>
            <wp:extent cx="38100" cy="381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8420100</wp:posOffset>
            </wp:positionV>
            <wp:extent cx="50800" cy="381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8420100</wp:posOffset>
            </wp:positionV>
            <wp:extent cx="381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8420100</wp:posOffset>
            </wp:positionV>
            <wp:extent cx="63500" cy="381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8382000</wp:posOffset>
            </wp:positionV>
            <wp:extent cx="38100" cy="381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8356600</wp:posOffset>
            </wp:positionV>
            <wp:extent cx="38100" cy="381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8356600</wp:posOffset>
            </wp:positionV>
            <wp:extent cx="279400" cy="635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8356600</wp:posOffset>
            </wp:positionV>
            <wp:extent cx="38100" cy="381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8356600</wp:posOffset>
            </wp:positionV>
            <wp:extent cx="38100" cy="381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8356600</wp:posOffset>
            </wp:positionV>
            <wp:extent cx="38100" cy="381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8343900</wp:posOffset>
            </wp:positionV>
            <wp:extent cx="38100" cy="381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8331200</wp:posOffset>
            </wp:positionV>
            <wp:extent cx="38100" cy="381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8331200</wp:posOffset>
            </wp:positionV>
            <wp:extent cx="50800" cy="381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8331200</wp:posOffset>
            </wp:positionV>
            <wp:extent cx="38100" cy="381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8331200</wp:posOffset>
            </wp:positionV>
            <wp:extent cx="38100" cy="508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8318500</wp:posOffset>
            </wp:positionV>
            <wp:extent cx="38100" cy="381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8318500</wp:posOffset>
            </wp:positionV>
            <wp:extent cx="38100" cy="381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8318500</wp:posOffset>
            </wp:positionV>
            <wp:extent cx="50800" cy="381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8293100</wp:posOffset>
            </wp:positionV>
            <wp:extent cx="50800" cy="50800"/>
            <wp:wrapNone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8204200</wp:posOffset>
            </wp:positionV>
            <wp:extent cx="50800" cy="508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8191500</wp:posOffset>
            </wp:positionV>
            <wp:extent cx="38100" cy="381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8026400</wp:posOffset>
            </wp:positionV>
            <wp:extent cx="50800" cy="381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7683500</wp:posOffset>
            </wp:positionV>
            <wp:extent cx="38100" cy="381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7683500</wp:posOffset>
            </wp:positionV>
            <wp:extent cx="63500" cy="38100"/>
            <wp:wrapNone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7683500</wp:posOffset>
            </wp:positionV>
            <wp:extent cx="38100" cy="381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7391400</wp:posOffset>
            </wp:positionV>
            <wp:extent cx="76200" cy="508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7277100</wp:posOffset>
            </wp:positionV>
            <wp:extent cx="38100" cy="381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7264400</wp:posOffset>
            </wp:positionV>
            <wp:extent cx="38100" cy="381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7251700</wp:posOffset>
            </wp:positionV>
            <wp:extent cx="38100" cy="381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7251700</wp:posOffset>
            </wp:positionV>
            <wp:extent cx="63500" cy="381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7239000</wp:posOffset>
            </wp:positionV>
            <wp:extent cx="38100" cy="381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7239000</wp:posOffset>
            </wp:positionV>
            <wp:extent cx="50800" cy="381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7239000</wp:posOffset>
            </wp:positionV>
            <wp:extent cx="38100" cy="381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7226300</wp:posOffset>
            </wp:positionV>
            <wp:extent cx="38100" cy="508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7226300</wp:posOffset>
            </wp:positionV>
            <wp:extent cx="38100" cy="381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7226300</wp:posOffset>
            </wp:positionV>
            <wp:extent cx="38100" cy="381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7213600</wp:posOffset>
            </wp:positionV>
            <wp:extent cx="38100" cy="889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7213600</wp:posOffset>
            </wp:positionV>
            <wp:extent cx="88900" cy="762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7200900</wp:posOffset>
            </wp:positionV>
            <wp:extent cx="114300" cy="889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7200900</wp:posOffset>
            </wp:positionV>
            <wp:extent cx="38100" cy="508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7188200</wp:posOffset>
            </wp:positionV>
            <wp:extent cx="38100" cy="381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7188200</wp:posOffset>
            </wp:positionV>
            <wp:extent cx="38100" cy="381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7175500</wp:posOffset>
            </wp:positionV>
            <wp:extent cx="38100" cy="381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7175500</wp:posOffset>
            </wp:positionV>
            <wp:extent cx="38100" cy="381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7162800</wp:posOffset>
            </wp:positionV>
            <wp:extent cx="38100" cy="38100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7162800</wp:posOffset>
            </wp:positionV>
            <wp:extent cx="38100" cy="381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7099300</wp:posOffset>
            </wp:positionV>
            <wp:extent cx="38100" cy="381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7099300</wp:posOffset>
            </wp:positionV>
            <wp:extent cx="38100" cy="381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7048500</wp:posOffset>
            </wp:positionV>
            <wp:extent cx="38100" cy="381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7035800</wp:posOffset>
            </wp:positionV>
            <wp:extent cx="38100" cy="508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7023100</wp:posOffset>
            </wp:positionV>
            <wp:extent cx="38100" cy="38100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7023100</wp:posOffset>
            </wp:positionV>
            <wp:extent cx="38100" cy="381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7010400</wp:posOffset>
            </wp:positionV>
            <wp:extent cx="38100" cy="381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6985000</wp:posOffset>
            </wp:positionV>
            <wp:extent cx="38100" cy="381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6934200</wp:posOffset>
            </wp:positionV>
            <wp:extent cx="38100" cy="381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6883400</wp:posOffset>
            </wp:positionV>
            <wp:extent cx="38100" cy="381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6883400</wp:posOffset>
            </wp:positionV>
            <wp:extent cx="38100" cy="381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6845300</wp:posOffset>
            </wp:positionV>
            <wp:extent cx="50800" cy="381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6832600</wp:posOffset>
            </wp:positionV>
            <wp:extent cx="38100" cy="381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6832600</wp:posOffset>
            </wp:positionV>
            <wp:extent cx="228600" cy="508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6756400</wp:posOffset>
            </wp:positionV>
            <wp:extent cx="38100" cy="381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6743700</wp:posOffset>
            </wp:positionV>
            <wp:extent cx="38100" cy="508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6731000</wp:posOffset>
            </wp:positionV>
            <wp:extent cx="88900" cy="508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6692900</wp:posOffset>
            </wp:positionV>
            <wp:extent cx="38100" cy="38100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6680200</wp:posOffset>
            </wp:positionV>
            <wp:extent cx="76200" cy="381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6680200</wp:posOffset>
            </wp:positionV>
            <wp:extent cx="63500" cy="508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6667500</wp:posOffset>
            </wp:positionV>
            <wp:extent cx="50800" cy="381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6667500</wp:posOffset>
            </wp:positionV>
            <wp:extent cx="114300" cy="635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6629400</wp:posOffset>
            </wp:positionV>
            <wp:extent cx="139700" cy="381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6578600</wp:posOffset>
            </wp:positionV>
            <wp:extent cx="38100" cy="38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6578600</wp:posOffset>
            </wp:positionV>
            <wp:extent cx="38100" cy="381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6477000</wp:posOffset>
            </wp:positionV>
            <wp:extent cx="38100" cy="381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6324600</wp:posOffset>
            </wp:positionV>
            <wp:extent cx="38100" cy="38100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6311900</wp:posOffset>
            </wp:positionV>
            <wp:extent cx="38100" cy="381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6311900</wp:posOffset>
            </wp:positionV>
            <wp:extent cx="38100" cy="381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6261100</wp:posOffset>
            </wp:positionV>
            <wp:extent cx="50800" cy="381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6921500</wp:posOffset>
            </wp:positionV>
            <wp:extent cx="25400" cy="381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6680200</wp:posOffset>
            </wp:positionV>
            <wp:extent cx="25400" cy="508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6337300</wp:posOffset>
            </wp:positionV>
            <wp:extent cx="25400" cy="25400"/>
            <wp:wrapNone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7213600</wp:posOffset>
            </wp:positionV>
            <wp:extent cx="25400" cy="76200"/>
            <wp:wrapNone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8674100</wp:posOffset>
            </wp:positionV>
            <wp:extent cx="25400" cy="508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6489700</wp:posOffset>
            </wp:positionV>
            <wp:extent cx="25400" cy="25400"/>
            <wp:wrapNone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6311900</wp:posOffset>
            </wp:positionV>
            <wp:extent cx="25400" cy="254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0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autoSpaceDE w:val="0"/>
        <w:widowControl/>
        <w:spacing w:line="245" w:lineRule="auto" w:before="162" w:after="0"/>
        <w:ind w:left="0" w:right="6912" w:firstLine="0"/>
        <w:jc w:val="left"/>
      </w:pPr>
      <w:r>
        <w:rPr>
          <w:rFonts w:ascii="Antonio" w:hAnsi="Antonio" w:eastAsia="Antonio"/>
          <w:b/>
          <w:i w:val="0"/>
          <w:color w:val="22404D"/>
          <w:sz w:val="48"/>
        </w:rPr>
        <w:t xml:space="preserve">PRODUCT DEVELOPMENT </w:t>
      </w:r>
      <w:r>
        <w:br/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Abdul Rahman Al-Ghazali </w:t>
      </w:r>
    </w:p>
    <w:p>
      <w:pPr>
        <w:autoSpaceDN w:val="0"/>
        <w:autoSpaceDE w:val="0"/>
        <w:widowControl/>
        <w:spacing w:line="245" w:lineRule="auto" w:before="108" w:after="0"/>
        <w:ind w:left="0" w:right="3600" w:firstLine="0"/>
        <w:jc w:val="left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Based on the market and user research, the product development team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decided on launching the platform with a focus on seven job sectors: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Admin &amp; office support, transportation &amp; logistics, healthcare support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services, construction &amp; skilled trades, manufacturing &amp; production,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hospitality &amp; food services and retail and customer service. The platform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was developed to be both accessible through a variety of devices (laptop,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iPad, mobiles). The first step in the production of the platform was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determining a structural hierarchy for the platform. </w:t>
      </w:r>
    </w:p>
    <w:p>
      <w:pPr>
        <w:autoSpaceDN w:val="0"/>
        <w:autoSpaceDE w:val="0"/>
        <w:widowControl/>
        <w:spacing w:line="214" w:lineRule="auto" w:before="3414" w:after="0"/>
        <w:ind w:left="0" w:right="4990" w:firstLine="0"/>
        <w:jc w:val="right"/>
      </w:pPr>
      <w:r>
        <w:rPr>
          <w:rFonts w:ascii="Montserrat" w:hAnsi="Montserrat" w:eastAsia="Montserrat"/>
          <w:b w:val="0"/>
          <w:i w:val="0"/>
          <w:color w:val="22404D"/>
          <w:sz w:val="16"/>
        </w:rPr>
        <w:t xml:space="preserve">Figure 2. Platform structure </w:t>
      </w:r>
    </w:p>
    <w:p>
      <w:pPr>
        <w:autoSpaceDN w:val="0"/>
        <w:autoSpaceDE w:val="0"/>
        <w:widowControl/>
        <w:spacing w:line="245" w:lineRule="auto" w:before="586" w:after="0"/>
        <w:ind w:left="0" w:right="1152" w:firstLine="0"/>
        <w:jc w:val="left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The wireframe design followed the structure above. This went through several iterations before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deciding on the most efficient and intuitive structure. </w:t>
      </w:r>
    </w:p>
    <w:p>
      <w:pPr>
        <w:autoSpaceDN w:val="0"/>
        <w:autoSpaceDE w:val="0"/>
        <w:widowControl/>
        <w:spacing w:line="214" w:lineRule="auto" w:before="6004" w:after="54"/>
        <w:ind w:left="0" w:right="4948" w:firstLine="0"/>
        <w:jc w:val="right"/>
      </w:pPr>
      <w:r>
        <w:rPr>
          <w:rFonts w:ascii="Montserrat" w:hAnsi="Montserrat" w:eastAsia="Montserrat"/>
          <w:b w:val="0"/>
          <w:i w:val="0"/>
          <w:color w:val="22404D"/>
          <w:sz w:val="16"/>
        </w:rPr>
        <w:t xml:space="preserve">Figure 2. Platform wireframe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36.0" w:type="dxa"/>
      </w:tblPr>
      <w:tblGrid>
        <w:gridCol w:w="9576"/>
      </w:tblGrid>
      <w:tr>
        <w:trPr>
          <w:trHeight w:hRule="exact" w:val="536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4" w:after="0"/>
              <w:ind w:left="0" w:right="254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12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5680710</wp:posOffset>
            </wp:positionH>
            <wp:positionV relativeFrom="page">
              <wp:posOffset>2923540</wp:posOffset>
            </wp:positionV>
            <wp:extent cx="1409699" cy="742744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409699" cy="7427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3149600</wp:posOffset>
            </wp:positionV>
            <wp:extent cx="812800" cy="2413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</wp:posOffset>
            </wp:positionH>
            <wp:positionV relativeFrom="page">
              <wp:posOffset>3162300</wp:posOffset>
            </wp:positionV>
            <wp:extent cx="660400" cy="1905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3124200</wp:posOffset>
            </wp:positionV>
            <wp:extent cx="254000" cy="2540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833119</wp:posOffset>
            </wp:positionH>
            <wp:positionV relativeFrom="page">
              <wp:posOffset>3129280</wp:posOffset>
            </wp:positionV>
            <wp:extent cx="914400" cy="248421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84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3098800</wp:posOffset>
            </wp:positionV>
            <wp:extent cx="279400" cy="2667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3352800</wp:posOffset>
            </wp:positionV>
            <wp:extent cx="419100" cy="1778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3622040</wp:posOffset>
            </wp:positionH>
            <wp:positionV relativeFrom="page">
              <wp:posOffset>3037840</wp:posOffset>
            </wp:positionV>
            <wp:extent cx="533400" cy="5334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102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80"/>
        <w:gridCol w:w="4680"/>
      </w:tblGrid>
      <w:tr>
        <w:trPr>
          <w:trHeight w:hRule="exact" w:val="2694"/>
        </w:trPr>
        <w:tc>
          <w:tcPr>
            <w:tcW w:type="dxa" w:w="89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24" w:right="4464" w:firstLine="0"/>
              <w:jc w:val="left"/>
            </w:pPr>
            <w:r>
              <w:rPr>
                <w:rFonts w:ascii="Antonio" w:hAnsi="Antonio" w:eastAsia="Antonio"/>
                <w:b/>
                <w:i w:val="0"/>
                <w:color w:val="22404D"/>
                <w:sz w:val="48"/>
              </w:rPr>
              <w:t xml:space="preserve">MARKET RESEARCH </w:t>
            </w:r>
            <w:r>
              <w:br/>
            </w: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 xml:space="preserve">Yasmin Al-Khalidi </w:t>
            </w:r>
          </w:p>
          <w:p>
            <w:pPr>
              <w:autoSpaceDN w:val="0"/>
              <w:autoSpaceDE w:val="0"/>
              <w:widowControl/>
              <w:spacing w:line="245" w:lineRule="auto" w:before="108" w:after="0"/>
              <w:ind w:left="1224" w:right="288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>After analyzing the online employment market, we identified three main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competitors. Those competitors were analyzed and three market gap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s were identified. Those were used to  construct the unique selling point f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or Darrb platform. In accordance to our value of inclusivity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and empowerment, we also conducted thorough user research to enable u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>s to design a user centered platform. An empathy map was cr</w:t>
            </w:r>
          </w:p>
        </w:tc>
        <w:tc>
          <w:tcPr>
            <w:tcW w:type="dxa" w:w="26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4" w:after="0"/>
              <w:ind w:left="1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19200" cy="120904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09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40"/>
        <w:gridCol w:w="2340"/>
        <w:gridCol w:w="2340"/>
        <w:gridCol w:w="2340"/>
      </w:tblGrid>
      <w:tr>
        <w:trPr>
          <w:trHeight w:hRule="exact" w:val="530"/>
        </w:trPr>
        <w:tc>
          <w:tcPr>
            <w:tcW w:type="dxa" w:w="122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2" w:after="0"/>
              <w:ind w:left="1224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eated accordingly. </w:t>
            </w:r>
          </w:p>
        </w:tc>
      </w:tr>
      <w:tr>
        <w:trPr>
          <w:trHeight w:hRule="exact" w:val="776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96" w:after="0"/>
              <w:ind w:left="0" w:right="1078" w:firstLine="0"/>
              <w:jc w:val="righ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 xml:space="preserve">Competitor 1: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488"/>
            </w:tblGrid>
            <w:tr>
              <w:trPr>
                <w:trHeight w:hRule="exact" w:val="500"/>
              </w:trPr>
              <w:tc>
                <w:tcPr>
                  <w:tcW w:type="dxa" w:w="4488"/>
                  <w:tcBorders/>
                  <w:shd w:fill="008b9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9" w:lineRule="auto" w:before="196" w:after="0"/>
                    <w:ind w:left="0" w:right="0" w:firstLine="0"/>
                    <w:jc w:val="center"/>
                  </w:pPr>
                  <w:r>
                    <w:rPr>
                      <w:rFonts w:ascii="Montserrat" w:hAnsi="Montserrat" w:eastAsia="Montserrat"/>
                      <w:b/>
                      <w:i w:val="0"/>
                      <w:color w:val="FFFFFF"/>
                      <w:sz w:val="22"/>
                    </w:rPr>
                    <w:t xml:space="preserve">Competitor 2: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96" w:after="0"/>
              <w:ind w:left="88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2"/>
              </w:rPr>
              <w:t xml:space="preserve">Competitor 3: </w:t>
            </w:r>
          </w:p>
        </w:tc>
      </w:tr>
      <w:tr>
        <w:trPr>
          <w:trHeight w:hRule="exact" w:val="56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6" w:after="0"/>
              <w:ind w:left="3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Strengths: </w:t>
            </w:r>
          </w:p>
        </w:tc>
        <w:tc>
          <w:tcPr>
            <w:tcW w:type="dxa" w:w="4488"/>
            <w:gridSpan w:val="2"/>
            <w:vMerge w:val="restart"/>
            <w:tcBorders>
              <w:bottom w:sz="4.800000000000182" w:val="single" w:color="#808080"/>
            </w:tcBorders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14" w:after="0"/>
              <w:ind w:left="5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  <w:u w:val="single"/>
              </w:rPr>
              <w:t xml:space="preserve">Strengths: </w:t>
            </w: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20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Strengths: </w:t>
            </w:r>
          </w:p>
        </w:tc>
      </w:tr>
      <w:tr>
        <w:trPr>
          <w:trHeight w:hRule="exact" w:val="84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>
              <w:bottom w:sz="4.800000000000182" w:val="single" w:color="#808080"/>
            </w:tcBorders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>- Extensive job listing</w:t>
            </w:r>
          </w:p>
        </w:tc>
      </w:tr>
      <w:tr>
        <w:trPr>
          <w:trHeight w:hRule="exact" w:val="176"/>
        </w:trPr>
        <w:tc>
          <w:tcPr>
            <w:tcW w:type="dxa" w:w="2340"/>
            <w:vMerge/>
            <w:tcBorders/>
          </w:tcPr>
          <w:p/>
        </w:tc>
        <w:tc>
          <w:tcPr>
            <w:tcW w:type="dxa" w:w="4488"/>
            <w:gridSpan w:val="2"/>
            <w:vMerge w:val="restart"/>
            <w:tcBorders>
              <w:top w:sz="4.800000000000182" w:val="single" w:color="#808080"/>
            </w:tcBorders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8" w:after="0"/>
              <w:ind w:left="6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Make potentially incredibly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provides professional networking </w:t>
            </w:r>
          </w:p>
        </w:tc>
        <w:tc>
          <w:tcPr>
            <w:tcW w:type="dxa" w:w="4680"/>
            <w:gridSpan w:val="2"/>
            <w:vMerge/>
            <w:tcBorders>
              <w:top w:sz="4.800000000000182" w:val="single" w:color="#808080"/>
            </w:tcBorders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>- Global reach</w:t>
            </w:r>
          </w:p>
        </w:tc>
      </w:tr>
      <w:tr>
        <w:trPr>
          <w:trHeight w:hRule="exact" w:val="138"/>
        </w:trPr>
        <w:tc>
          <w:tcPr>
            <w:tcW w:type="dxa" w:w="2340"/>
            <w:vMerge/>
            <w:tcBorders/>
          </w:tcPr>
          <w:p/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valuable business connections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>- User friendly interface</w:t>
            </w:r>
          </w:p>
        </w:tc>
      </w:tr>
      <w:tr>
        <w:trPr>
          <w:trHeight w:hRule="exact" w:val="16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with connections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6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Network with dozens of people at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>- Company reviews</w:t>
            </w:r>
          </w:p>
        </w:tc>
      </w:tr>
      <w:tr>
        <w:trPr>
          <w:trHeight w:hRule="exact" w:val="14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provides valuable job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9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once using Shapr direct messages.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>- Mobile compatibility</w:t>
            </w:r>
          </w:p>
        </w:tc>
      </w:tr>
      <w:tr>
        <w:trPr>
          <w:trHeight w:hRule="exact" w:val="14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opportunities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7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Exposure to new markets by using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Resume posting </w:t>
            </w:r>
          </w:p>
        </w:tc>
      </w:tr>
      <w:tr>
        <w:trPr>
          <w:trHeight w:hRule="exact" w:val="280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Professional branding options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8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the Shapr Teleport function.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Learning Opportunity along with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6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Search for potential investors, </w:t>
            </w:r>
          </w:p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Weaknesses: </w:t>
            </w:r>
          </w:p>
        </w:tc>
      </w:tr>
      <w:tr>
        <w:trPr>
          <w:trHeight w:hRule="exact" w:val="280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Insights Management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clients, business partners,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8364"/>
            <w:gridSpan w:val="3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10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employers at a fraction of the</w:t>
            </w: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Job scams </w:t>
            </w:r>
          </w:p>
        </w:tc>
      </w:tr>
      <w:tr>
        <w:trPr>
          <w:trHeight w:hRule="exact" w:val="260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32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Weaknesses: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price of LinkedIn Sales Navigator. </w:t>
            </w: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overwhelming job options </w:t>
            </w:r>
          </w:p>
        </w:tc>
      </w:tr>
      <w:tr>
        <w:trPr>
          <w:trHeight w:hRule="exact" w:val="22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presents spam and unsolicited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  <w:u w:val="single"/>
              </w:rPr>
              <w:t xml:space="preserve">Weaknesses: </w:t>
            </w: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18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limited direct employer </w:t>
            </w:r>
          </w:p>
        </w:tc>
      </w:tr>
      <w:tr>
        <w:trPr>
          <w:trHeight w:hRule="exact" w:val="6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" w:after="0"/>
              <w:ind w:left="4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interaction </w:t>
            </w:r>
          </w:p>
        </w:tc>
      </w:tr>
      <w:tr>
        <w:trPr>
          <w:trHeight w:hRule="exact" w:val="20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messages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6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limited direct employer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Competition: Popular job postings </w:t>
            </w:r>
          </w:p>
        </w:tc>
      </w:tr>
      <w:tr>
        <w:trPr>
          <w:trHeight w:hRule="exact" w:val="18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Time consuming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interaction as it connects with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4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on Indeed can attract a large </w:t>
            </w:r>
          </w:p>
        </w:tc>
      </w:tr>
      <w:tr>
        <w:trPr>
          <w:trHeight w:hRule="exact" w:val="220"/>
        </w:trPr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Limited personalization features </w:t>
            </w:r>
          </w:p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individuals rather than businesses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Targets well established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6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highly susceptible to scammers </w:t>
            </w:r>
          </w:p>
        </w:tc>
        <w:tc>
          <w:tcPr>
            <w:tcW w:type="dxa" w:w="3876"/>
            <w:tcBorders/>
            <w:shd w:fill="c2ec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number of applicants, increasing </w:t>
            </w:r>
          </w:p>
        </w:tc>
      </w:tr>
      <w:tr>
        <w:trPr>
          <w:trHeight w:hRule="exact" w:val="6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43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competition for those positions. </w:t>
            </w:r>
          </w:p>
        </w:tc>
      </w:tr>
      <w:tr>
        <w:trPr>
          <w:trHeight w:hRule="exact" w:val="26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professionals or young adults with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and multilevel marketing (MLM)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Limited Networking Features </w:t>
            </w:r>
          </w:p>
        </w:tc>
      </w:tr>
      <w:tr>
        <w:trPr>
          <w:trHeight w:hRule="exact" w:val="17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impressive CVs and educational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- Connects people according to city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" w:after="0"/>
              <w:ind w:left="25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- Incomplete Job Listings </w:t>
            </w:r>
          </w:p>
        </w:tc>
      </w:tr>
      <w:tr>
        <w:trPr>
          <w:trHeight w:hRule="exact" w:val="200"/>
        </w:trPr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5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2"/>
              </w:rPr>
              <w:t xml:space="preserve">background </w:t>
            </w:r>
          </w:p>
        </w:tc>
        <w:tc>
          <w:tcPr>
            <w:tcW w:type="dxa" w:w="4488"/>
            <w:gridSpan w:val="2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>which might limit exposure to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340"/>
            <w:vMerge/>
            <w:tcBorders/>
          </w:tcPr>
          <w:p/>
        </w:tc>
        <w:tc>
          <w:tcPr>
            <w:tcW w:type="dxa" w:w="4680"/>
            <w:gridSpan w:val="2"/>
            <w:vMerge/>
            <w:tcBorders/>
          </w:tcPr>
          <w:p/>
        </w:tc>
        <w:tc>
          <w:tcPr>
            <w:tcW w:type="dxa" w:w="3876"/>
            <w:vMerge w:val="restart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22404D"/>
                <w:sz w:val="24"/>
              </w:rPr>
              <w:t xml:space="preserve">- Focus on Entry to Mid-Level Jobs </w:t>
            </w:r>
          </w:p>
        </w:tc>
      </w:tr>
      <w:tr>
        <w:trPr>
          <w:trHeight w:hRule="exact" w:val="476"/>
        </w:trPr>
        <w:tc>
          <w:tcPr>
            <w:tcW w:type="dxa" w:w="2340"/>
            <w:vMerge/>
            <w:tcBorders/>
          </w:tcPr>
          <w:p/>
        </w:tc>
        <w:tc>
          <w:tcPr>
            <w:tcW w:type="dxa" w:w="4488"/>
            <w:gridSpan w:val="2"/>
            <w:tcBorders/>
            <w:shd w:fill="c2ece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78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FFFFFF"/>
                <w:sz w:val="22"/>
              </w:rPr>
              <w:t xml:space="preserve">certain job opportunities </w:t>
            </w:r>
          </w:p>
        </w:tc>
        <w:tc>
          <w:tcPr>
            <w:tcW w:type="dxa" w:w="2340"/>
            <w:vMerge/>
            <w:tcBorders/>
          </w:tcPr>
          <w:p/>
        </w:tc>
      </w:tr>
      <w:tr>
        <w:trPr>
          <w:trHeight w:hRule="exact" w:val="856"/>
        </w:trPr>
        <w:tc>
          <w:tcPr>
            <w:tcW w:type="dxa" w:w="6100"/>
            <w:gridSpan w:val="2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44" w:after="0"/>
              <w:ind w:left="1224" w:right="0" w:firstLine="0"/>
              <w:jc w:val="left"/>
            </w:pPr>
            <w:r>
              <w:rPr>
                <w:rFonts w:ascii="Montserrat Black" w:hAnsi="Montserrat Black" w:eastAsia="Montserrat Black"/>
                <w:b w:val="0"/>
                <w:i w:val="0"/>
                <w:color w:val="22404D"/>
                <w:sz w:val="42"/>
              </w:rPr>
              <w:t xml:space="preserve">Market Gaps </w:t>
            </w:r>
          </w:p>
        </w:tc>
        <w:tc>
          <w:tcPr>
            <w:tcW w:type="dxa" w:w="6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44" w:after="0"/>
              <w:ind w:left="628" w:right="0" w:firstLine="0"/>
              <w:jc w:val="left"/>
            </w:pPr>
            <w:r>
              <w:rPr>
                <w:rFonts w:ascii="Montserrat Black" w:hAnsi="Montserrat Black" w:eastAsia="Montserrat Black"/>
                <w:b w:val="0"/>
                <w:i w:val="0"/>
                <w:color w:val="22404D"/>
                <w:sz w:val="42"/>
              </w:rPr>
              <w:t>Unique Selling</w:t>
            </w:r>
          </w:p>
        </w:tc>
      </w:tr>
      <w:tr>
        <w:trPr>
          <w:trHeight w:hRule="exact" w:val="2140"/>
        </w:trPr>
        <w:tc>
          <w:tcPr>
            <w:tcW w:type="dxa" w:w="6100"/>
            <w:gridSpan w:val="2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0" w:after="0"/>
              <w:ind w:left="1224" w:right="576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>Gap 1: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An employment networking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platform tailored to facilitate connection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s and opportunities for individuals in nic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he or specialized industries/jobs with a hig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her level of inclusivity. </w:t>
            </w:r>
          </w:p>
          <w:p>
            <w:pPr>
              <w:autoSpaceDN w:val="0"/>
              <w:autoSpaceDE w:val="0"/>
              <w:widowControl/>
              <w:spacing w:line="245" w:lineRule="auto" w:before="176" w:after="0"/>
              <w:ind w:left="1224" w:right="1296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>Gap 2: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An employment networking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platform that offers  short term jo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b opportunities. </w:t>
            </w:r>
          </w:p>
        </w:tc>
        <w:tc>
          <w:tcPr>
            <w:tcW w:type="dxa" w:w="6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628" w:right="0" w:firstLine="0"/>
              <w:jc w:val="left"/>
            </w:pPr>
            <w:r>
              <w:rPr>
                <w:rFonts w:ascii="Montserrat Black" w:hAnsi="Montserrat Black" w:eastAsia="Montserrat Black"/>
                <w:b w:val="0"/>
                <w:i w:val="0"/>
                <w:color w:val="22404D"/>
                <w:sz w:val="42"/>
              </w:rPr>
              <w:t xml:space="preserve">Point (USP) </w:t>
            </w:r>
          </w:p>
          <w:p>
            <w:pPr>
              <w:autoSpaceDN w:val="0"/>
              <w:autoSpaceDE w:val="0"/>
              <w:widowControl/>
              <w:spacing w:line="211" w:lineRule="auto" w:before="80" w:after="0"/>
              <w:ind w:left="62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Darrb addresses the following: </w:t>
            </w:r>
          </w:p>
          <w:p>
            <w:pPr>
              <w:autoSpaceDN w:val="0"/>
              <w:tabs>
                <w:tab w:pos="968" w:val="left"/>
              </w:tabs>
              <w:autoSpaceDE w:val="0"/>
              <w:widowControl/>
              <w:spacing w:line="240" w:lineRule="auto" w:before="0" w:after="0"/>
              <w:ind w:left="740" w:right="144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>Targeting low established individuals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without university degrees or wor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>k experience Short term job</w:t>
            </w:r>
          </w:p>
          <w:p>
            <w:pPr>
              <w:autoSpaceDN w:val="0"/>
              <w:tabs>
                <w:tab w:pos="1020" w:val="left"/>
              </w:tabs>
              <w:autoSpaceDE w:val="0"/>
              <w:widowControl/>
              <w:spacing w:line="240" w:lineRule="auto" w:before="0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opportunities platform Career</w:t>
            </w:r>
          </w:p>
          <w:p>
            <w:pPr>
              <w:autoSpaceDN w:val="0"/>
              <w:tabs>
                <w:tab w:pos="968" w:val="left"/>
              </w:tabs>
              <w:autoSpaceDE w:val="0"/>
              <w:widowControl/>
              <w:spacing w:line="240" w:lineRule="auto" w:before="0" w:after="0"/>
              <w:ind w:left="740" w:right="158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coaching opportunities within the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same platform </w:t>
            </w:r>
          </w:p>
        </w:tc>
      </w:tr>
    </w:tbl>
    <w:p>
      <w:pPr>
        <w:autoSpaceDN w:val="0"/>
        <w:autoSpaceDE w:val="0"/>
        <w:widowControl/>
        <w:spacing w:line="245" w:lineRule="auto" w:before="90" w:after="86"/>
        <w:ind w:left="1224" w:right="6768" w:firstLine="0"/>
        <w:jc w:val="left"/>
      </w:pPr>
      <w:r>
        <w:rPr>
          <w:rFonts w:ascii="Montserrat" w:hAnsi="Montserrat" w:eastAsia="Montserrat"/>
          <w:b/>
          <w:i w:val="0"/>
          <w:color w:val="22404D"/>
          <w:sz w:val="20"/>
        </w:rPr>
        <w:t>Gap 3: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A platform that targets low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established individuals that do not have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 university degree or any work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experience.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60.0" w:type="dxa"/>
      </w:tblPr>
      <w:tblGrid>
        <w:gridCol w:w="9360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252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3937000</wp:posOffset>
            </wp:positionV>
            <wp:extent cx="7772400" cy="46609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0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tabs>
          <w:tab w:pos="664" w:val="left"/>
        </w:tabs>
        <w:autoSpaceDE w:val="0"/>
        <w:widowControl/>
        <w:spacing w:line="245" w:lineRule="auto" w:before="184" w:after="0"/>
        <w:ind w:left="642" w:right="2016" w:firstLine="0"/>
        <w:jc w:val="left"/>
      </w:pPr>
      <w:r>
        <w:rPr>
          <w:rFonts w:ascii="Antonio" w:hAnsi="Antonio" w:eastAsia="Antonio"/>
          <w:b/>
          <w:i w:val="0"/>
          <w:color w:val="00A0AF"/>
          <w:sz w:val="48"/>
        </w:rPr>
        <w:t xml:space="preserve">PRODUCTION REPORT </w:t>
      </w:r>
      <w:r>
        <w:br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The figure below shows the production timeline leading up to the launch of the platform. </w:t>
      </w:r>
    </w:p>
    <w:p>
      <w:pPr>
        <w:autoSpaceDN w:val="0"/>
        <w:autoSpaceDE w:val="0"/>
        <w:widowControl/>
        <w:spacing w:line="240" w:lineRule="auto" w:before="46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29450" cy="19812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58" w:after="0"/>
        <w:ind w:left="0" w:right="5388" w:firstLine="0"/>
        <w:jc w:val="right"/>
      </w:pPr>
      <w:r>
        <w:rPr>
          <w:rFonts w:ascii="Montserrat" w:hAnsi="Montserrat" w:eastAsia="Montserrat"/>
          <w:b w:val="0"/>
          <w:i w:val="0"/>
          <w:color w:val="22404D"/>
          <w:sz w:val="16"/>
        </w:rPr>
        <w:t xml:space="preserve">Figure 2. Timeline </w:t>
      </w:r>
    </w:p>
    <w:p>
      <w:pPr>
        <w:autoSpaceDN w:val="0"/>
        <w:autoSpaceDE w:val="0"/>
        <w:widowControl/>
        <w:spacing w:line="245" w:lineRule="auto" w:before="442" w:after="0"/>
        <w:ind w:left="642" w:right="1224" w:firstLine="0"/>
        <w:jc w:val="both"/>
      </w:pPr>
      <w:r>
        <w:rPr>
          <w:rFonts w:ascii="Montserrat" w:hAnsi="Montserrat" w:eastAsia="Montserrat"/>
          <w:b/>
          <w:i w:val="0"/>
          <w:color w:val="22404D"/>
          <w:sz w:val="20"/>
        </w:rPr>
        <w:t xml:space="preserve">Based on the market and user research, the platform was launched within 7 specific sectors </w:t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as per the following graph. This graph has also helped us identify employment peak periods </w:t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per sector. For example, Transportation and logistics had a noticeable peak between May </w:t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and June. This is attributed to the beginning of the summer vacation for the majority of the </w:t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local schools, hence an increased role for transportation. </w:t>
      </w:r>
    </w:p>
    <w:p>
      <w:pPr>
        <w:autoSpaceDN w:val="0"/>
        <w:autoSpaceDE w:val="0"/>
        <w:widowControl/>
        <w:spacing w:line="194" w:lineRule="auto" w:before="432" w:after="0"/>
        <w:ind w:left="2902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23"/>
        </w:rPr>
        <w:t>Production Rates -Number of Listings per sector/Month</w:t>
      </w:r>
    </w:p>
    <w:p>
      <w:pPr>
        <w:autoSpaceDN w:val="0"/>
        <w:autoSpaceDE w:val="0"/>
        <w:widowControl/>
        <w:spacing w:line="199" w:lineRule="auto" w:before="156" w:after="0"/>
        <w:ind w:left="1182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5"/>
        </w:rPr>
        <w:t>250</w:t>
      </w:r>
    </w:p>
    <w:p>
      <w:pPr>
        <w:autoSpaceDN w:val="0"/>
        <w:autoSpaceDE w:val="0"/>
        <w:widowControl/>
        <w:spacing w:line="194" w:lineRule="auto" w:before="414" w:after="0"/>
        <w:ind w:left="1182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5"/>
        </w:rPr>
        <w:t>200</w:t>
      </w:r>
    </w:p>
    <w:p>
      <w:pPr>
        <w:autoSpaceDN w:val="0"/>
        <w:autoSpaceDE w:val="0"/>
        <w:widowControl/>
        <w:spacing w:line="199" w:lineRule="auto" w:before="414" w:after="0"/>
        <w:ind w:left="118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5"/>
        </w:rPr>
        <w:t>150</w:t>
      </w:r>
    </w:p>
    <w:p>
      <w:pPr>
        <w:autoSpaceDN w:val="0"/>
        <w:autoSpaceDE w:val="0"/>
        <w:widowControl/>
        <w:spacing w:line="194" w:lineRule="auto" w:before="414" w:after="0"/>
        <w:ind w:left="1182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5"/>
        </w:rPr>
        <w:t>100</w:t>
      </w:r>
    </w:p>
    <w:p>
      <w:pPr>
        <w:autoSpaceDN w:val="0"/>
        <w:autoSpaceDE w:val="0"/>
        <w:widowControl/>
        <w:spacing w:line="199" w:lineRule="auto" w:before="414" w:after="354"/>
        <w:ind w:left="1258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5"/>
        </w:rPr>
        <w:t>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</w:tblGrid>
      <w:tr>
        <w:trPr>
          <w:trHeight w:hRule="exact" w:val="482"/>
        </w:trPr>
        <w:tc>
          <w:tcPr>
            <w:tcW w:type="dxa" w:w="1138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2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0</w:t>
            </w:r>
          </w:p>
        </w:tc>
        <w:tc>
          <w:tcPr>
            <w:tcW w:type="dxa" w:w="380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54" w:after="0"/>
              <w:ind w:left="0" w:right="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1</w:t>
            </w:r>
          </w:p>
        </w:tc>
        <w:tc>
          <w:tcPr>
            <w:tcW w:type="dxa" w:w="92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30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2</w:t>
            </w:r>
          </w:p>
        </w:tc>
        <w:tc>
          <w:tcPr>
            <w:tcW w:type="dxa" w:w="68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3</w:t>
            </w:r>
          </w:p>
        </w:tc>
        <w:tc>
          <w:tcPr>
            <w:tcW w:type="dxa" w:w="82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4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4</w:t>
            </w:r>
          </w:p>
        </w:tc>
        <w:tc>
          <w:tcPr>
            <w:tcW w:type="dxa" w:w="56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2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5</w:t>
            </w:r>
          </w:p>
        </w:tc>
        <w:tc>
          <w:tcPr>
            <w:tcW w:type="dxa" w:w="70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6</w:t>
            </w:r>
          </w:p>
        </w:tc>
        <w:tc>
          <w:tcPr>
            <w:tcW w:type="dxa" w:w="68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7</w:t>
            </w:r>
          </w:p>
        </w:tc>
        <w:tc>
          <w:tcPr>
            <w:tcW w:type="dxa" w:w="66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8</w:t>
            </w:r>
          </w:p>
        </w:tc>
        <w:tc>
          <w:tcPr>
            <w:tcW w:type="dxa" w:w="72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2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9 </w:t>
            </w: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9</w:t>
            </w:r>
          </w:p>
        </w:tc>
        <w:tc>
          <w:tcPr>
            <w:tcW w:type="dxa" w:w="72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10 </w:t>
            </w:r>
          </w:p>
        </w:tc>
        <w:tc>
          <w:tcPr>
            <w:tcW w:type="dxa" w:w="920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0" w:right="4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 xml:space="preserve">11 </w:t>
            </w:r>
          </w:p>
        </w:tc>
        <w:tc>
          <w:tcPr>
            <w:tcW w:type="dxa" w:w="1214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54" w:after="0"/>
              <w:ind w:left="2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12</w:t>
            </w:r>
          </w:p>
        </w:tc>
      </w:tr>
      <w:tr>
        <w:trPr>
          <w:trHeight w:hRule="exact" w:val="300"/>
        </w:trPr>
        <w:tc>
          <w:tcPr>
            <w:tcW w:type="dxa" w:w="786"/>
            <w:vMerge/>
            <w:tcBorders/>
          </w:tcPr>
          <w:p/>
        </w:tc>
        <w:tc>
          <w:tcPr>
            <w:tcW w:type="dxa" w:w="786"/>
            <w:vMerge/>
            <w:tcBorders/>
          </w:tcPr>
          <w:p/>
        </w:tc>
        <w:tc>
          <w:tcPr>
            <w:tcW w:type="dxa" w:w="2420"/>
            <w:gridSpan w:val="3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7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Admin &amp;Office support 40USD</w:t>
            </w:r>
          </w:p>
        </w:tc>
        <w:tc>
          <w:tcPr>
            <w:tcW w:type="dxa" w:w="2600"/>
            <w:gridSpan w:val="4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23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Transport &amp; logistics 40USD</w:t>
            </w:r>
          </w:p>
        </w:tc>
        <w:tc>
          <w:tcPr>
            <w:tcW w:type="dxa" w:w="2360"/>
            <w:gridSpan w:val="3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2" w:after="0"/>
              <w:ind w:left="21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15"/>
              </w:rPr>
              <w:t>Healthcare support services 40USD</w:t>
            </w:r>
          </w:p>
        </w:tc>
        <w:tc>
          <w:tcPr>
            <w:tcW w:type="dxa" w:w="786"/>
            <w:vMerge/>
            <w:tcBorders/>
          </w:tcPr>
          <w:p/>
        </w:tc>
      </w:tr>
      <w:tr>
        <w:trPr>
          <w:trHeight w:hRule="exact" w:val="284"/>
        </w:trPr>
        <w:tc>
          <w:tcPr>
            <w:tcW w:type="dxa" w:w="786"/>
            <w:vMerge/>
            <w:tcBorders/>
          </w:tcPr>
          <w:p/>
        </w:tc>
        <w:tc>
          <w:tcPr>
            <w:tcW w:type="dxa" w:w="786"/>
            <w:vMerge/>
            <w:tcBorders/>
          </w:tcPr>
          <w:p/>
        </w:tc>
        <w:tc>
          <w:tcPr>
            <w:tcW w:type="dxa" w:w="2420"/>
            <w:gridSpan w:val="3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7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Construction &amp; skilled trades 40USD</w:t>
            </w:r>
          </w:p>
        </w:tc>
        <w:tc>
          <w:tcPr>
            <w:tcW w:type="dxa" w:w="2600"/>
            <w:gridSpan w:val="4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manufacturing &amp; production 40USD</w:t>
            </w:r>
          </w:p>
        </w:tc>
        <w:tc>
          <w:tcPr>
            <w:tcW w:type="dxa" w:w="2360"/>
            <w:gridSpan w:val="3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6" w:after="0"/>
              <w:ind w:left="21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595959"/>
                <w:sz w:val="15"/>
              </w:rPr>
              <w:t>Hospitality &amp; Food service 40USD</w:t>
            </w:r>
          </w:p>
        </w:tc>
        <w:tc>
          <w:tcPr>
            <w:tcW w:type="dxa" w:w="78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4" w:lineRule="auto" w:before="64" w:after="0"/>
        <w:ind w:left="2070" w:right="0" w:firstLine="0"/>
        <w:jc w:val="left"/>
      </w:pPr>
      <w:r>
        <w:rPr>
          <w:rFonts w:ascii="Calibri" w:hAnsi="Calibri" w:eastAsia="Calibri"/>
          <w:b w:val="0"/>
          <w:i w:val="0"/>
          <w:color w:val="595959"/>
          <w:sz w:val="15"/>
        </w:rPr>
        <w:t>Retail &amp; Customer service 40USD</w:t>
      </w:r>
    </w:p>
    <w:p>
      <w:pPr>
        <w:autoSpaceDN w:val="0"/>
        <w:autoSpaceDE w:val="0"/>
        <w:widowControl/>
        <w:spacing w:line="211" w:lineRule="auto" w:before="508" w:after="0"/>
        <w:ind w:left="0" w:right="4626" w:firstLine="0"/>
        <w:jc w:val="right"/>
      </w:pPr>
      <w:r>
        <w:rPr>
          <w:rFonts w:ascii="Montserrat" w:hAnsi="Montserrat" w:eastAsia="Montserrat"/>
          <w:b w:val="0"/>
          <w:i w:val="0"/>
          <w:color w:val="22404D"/>
          <w:sz w:val="16"/>
        </w:rPr>
        <w:t xml:space="preserve">Figure z. Listings per sector on Darrb </w:t>
      </w:r>
    </w:p>
    <w:p>
      <w:pPr>
        <w:autoSpaceDN w:val="0"/>
        <w:autoSpaceDE w:val="0"/>
        <w:widowControl/>
        <w:spacing w:line="245" w:lineRule="auto" w:before="462" w:after="14"/>
        <w:ind w:left="642" w:right="1224" w:firstLine="0"/>
        <w:jc w:val="both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User registration: 7651 users registered throughout the first year Total job applications: 3700 job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applications (almost 50% of registered users) Successful employment: 1440 successful </w:t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employment, 1% included employers recruiting the same individual for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8.0" w:type="dxa"/>
      </w:tblPr>
      <w:tblGrid>
        <w:gridCol w:w="10218"/>
      </w:tblGrid>
      <w:tr>
        <w:trPr>
          <w:trHeight w:hRule="exact" w:val="524"/>
        </w:trPr>
        <w:tc>
          <w:tcPr>
            <w:tcW w:type="dxa" w:w="1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2" w:after="0"/>
              <w:ind w:left="324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different short-term posts.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878.0" w:type="dxa"/>
      </w:tblPr>
      <w:tblGrid>
        <w:gridCol w:w="10218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258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5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5986780</wp:posOffset>
            </wp:positionH>
            <wp:positionV relativeFrom="page">
              <wp:posOffset>3030220</wp:posOffset>
            </wp:positionV>
            <wp:extent cx="594360" cy="231648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231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3039110</wp:posOffset>
            </wp:positionV>
            <wp:extent cx="438150" cy="240374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403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3696970</wp:posOffset>
            </wp:positionH>
            <wp:positionV relativeFrom="page">
              <wp:posOffset>5306060</wp:posOffset>
            </wp:positionV>
            <wp:extent cx="461009" cy="222872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09" cy="2228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5306060</wp:posOffset>
            </wp:positionV>
            <wp:extent cx="477520" cy="222032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2220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2438400</wp:posOffset>
            </wp:positionV>
            <wp:extent cx="7772400" cy="76200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62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124"/>
        <w:ind w:left="0" w:right="680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5606"/>
        <w:gridCol w:w="5606"/>
      </w:tblGrid>
      <w:tr>
        <w:trPr>
          <w:trHeight w:hRule="exact" w:val="2490"/>
        </w:trPr>
        <w:tc>
          <w:tcPr>
            <w:tcW w:type="dxa" w:w="7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" w:val="left"/>
              </w:tabs>
              <w:autoSpaceDE w:val="0"/>
              <w:widowControl/>
              <w:spacing w:line="245" w:lineRule="auto" w:before="60" w:after="0"/>
              <w:ind w:left="224" w:right="4032" w:firstLine="0"/>
              <w:jc w:val="left"/>
            </w:pPr>
            <w:r>
              <w:rPr>
                <w:rFonts w:ascii="Antonio" w:hAnsi="Antonio" w:eastAsia="Antonio"/>
                <w:b/>
                <w:i w:val="0"/>
                <w:color w:val="00A0AF"/>
                <w:sz w:val="48"/>
              </w:rPr>
              <w:t xml:space="preserve">MARKETING REPORT </w:t>
            </w:r>
            <w:r>
              <w:br/>
            </w: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 xml:space="preserve">Yasmin Al-Khalidi </w:t>
            </w:r>
          </w:p>
          <w:p>
            <w:pPr>
              <w:autoSpaceDN w:val="0"/>
              <w:autoSpaceDE w:val="0"/>
              <w:widowControl/>
              <w:spacing w:line="245" w:lineRule="auto" w:before="202" w:after="0"/>
              <w:ind w:left="224" w:right="288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>Based on thorough market and user research, we worked on empathy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 maps analyzing our target market. After which, our marketing tea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m worked on the branding of the company and the platform, deciding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20"/>
              </w:rPr>
              <w:t xml:space="preserve">on communication channels that we used to advertise and market Darrb. 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6" w:after="0"/>
              <w:ind w:left="3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19200" cy="1209039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09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552"/>
        <w:ind w:left="0" w:right="0"/>
      </w:pPr>
    </w:p>
    <w:p>
      <w:pPr>
        <w:sectPr>
          <w:pgSz w:w="12240" w:h="15840"/>
          <w:pgMar w:top="206" w:right="232" w:bottom="80" w:left="7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152" w:firstLine="0"/>
        <w:jc w:val="left"/>
      </w:pP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Target Market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Darrb's core demographic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 w:num="2" w:equalWidth="0">
            <w:col w:w="4546" w:space="0"/>
            <w:col w:w="6665" w:space="0"/>
          </w:cols>
          <w:docGrid w:linePitch="360"/>
        </w:sectPr>
      </w:pPr>
    </w:p>
    <w:p>
      <w:pPr>
        <w:autoSpaceDN w:val="0"/>
        <w:autoSpaceDE w:val="0"/>
        <w:widowControl/>
        <w:spacing w:line="211" w:lineRule="auto" w:before="0" w:after="398"/>
        <w:ind w:left="1164" w:right="0" w:firstLine="0"/>
        <w:jc w:val="left"/>
      </w:pPr>
      <w:r>
        <w:rPr>
          <w:rFonts w:ascii="Montserrat Black" w:hAnsi="Montserrat Black" w:eastAsia="Montserrat Black"/>
          <w:b w:val="0"/>
          <w:i w:val="0"/>
          <w:color w:val="FFFFFF"/>
          <w:sz w:val="42"/>
        </w:rPr>
        <w:t xml:space="preserve">EMPATHY MAP </w:t>
      </w:r>
    </w:p>
    <w:p>
      <w:pPr>
        <w:sectPr>
          <w:type w:val="nextColumn"/>
          <w:pgSz w:w="12240" w:h="15840"/>
          <w:pgMar w:top="206" w:right="232" w:bottom="80" w:left="796" w:header="720" w:footer="720" w:gutter="0"/>
          <w:cols w:num="2" w:equalWidth="0">
            <w:col w:w="4546" w:space="0"/>
            <w:col w:w="6665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37"/>
        <w:gridCol w:w="3737"/>
        <w:gridCol w:w="3737"/>
      </w:tblGrid>
      <w:tr>
        <w:trPr>
          <w:trHeight w:hRule="exact" w:val="246"/>
        </w:trPr>
        <w:tc>
          <w:tcPr>
            <w:tcW w:type="dxa" w:w="3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comprises young adults aged 18-26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12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"I've applied to so many jobs, but</w:t>
            </w:r>
          </w:p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2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"Will I ever find a job that values</w:t>
            </w:r>
          </w:p>
        </w:tc>
      </w:tr>
      <w:tr>
        <w:trPr>
          <w:trHeight w:hRule="exact" w:val="100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, encompassing individuals of  bo</w:t>
            </w:r>
          </w:p>
        </w:tc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2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my experience and abilities?" "I</w:t>
            </w:r>
          </w:p>
        </w:tc>
      </w:tr>
      <w:tr>
        <w:trPr>
          <w:trHeight w:hRule="exact" w:val="120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64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th genders who have recen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no one seems to give me 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6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s there something wrong with </w:t>
            </w:r>
          </w:p>
        </w:tc>
      </w:tr>
      <w:tr>
        <w:trPr>
          <w:trHeight w:hRule="exact" w:val="46"/>
        </w:trPr>
        <w:tc>
          <w:tcPr>
            <w:tcW w:type="dxa" w:w="3737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a chance." 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tly completed high school and pos</w:t>
            </w:r>
          </w:p>
        </w:tc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2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me that's preventing me f</w:t>
            </w:r>
          </w:p>
        </w:tc>
      </w:tr>
      <w:tr>
        <w:trPr>
          <w:trHeight w:hRule="exact" w:val="50"/>
        </w:trPr>
        <w:tc>
          <w:tcPr>
            <w:tcW w:type="dxa" w:w="3737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“prove my skills and capabilities." 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1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sess "I wish I had the opportuni</w:t>
            </w:r>
          </w:p>
        </w:tc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6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rom getting hired?" "How </w:t>
            </w:r>
          </w:p>
        </w:tc>
      </w:tr>
      <w:tr>
        <w:trPr>
          <w:trHeight w:hRule="exact" w:val="120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4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ty to limited professional experience. 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"It's frustrating to see my peers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2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am I supposed to support mysel</w:t>
            </w:r>
          </w:p>
        </w:tc>
      </w:tr>
      <w:tr>
        <w:trPr>
          <w:trHeight w:hRule="exact" w:val="120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64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These users seek assistance in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with degrees getting ahea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6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f and my family without a </w:t>
            </w:r>
          </w:p>
        </w:tc>
      </w:tr>
      <w:tr>
        <w:trPr>
          <w:trHeight w:hRule="exact" w:val="46"/>
        </w:trPr>
        <w:tc>
          <w:tcPr>
            <w:tcW w:type="dxa" w:w="3737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4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d while I'm stuck in this cycle." </w:t>
            </w:r>
          </w:p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37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2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refining their skill sets an</w:t>
            </w:r>
          </w:p>
        </w:tc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  <w:tc>
          <w:tcPr>
            <w:tcW w:type="dxa" w:w="3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2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stable income?" </w:t>
            </w:r>
          </w:p>
        </w:tc>
      </w:tr>
      <w:tr>
        <w:trPr>
          <w:trHeight w:hRule="exact" w:val="254"/>
        </w:trPr>
        <w:tc>
          <w:tcPr>
            <w:tcW w:type="dxa" w:w="3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9" w:lineRule="auto" w:before="34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d identifying suitable employme</w:t>
            </w:r>
          </w:p>
        </w:tc>
        <w:tc>
          <w:tcPr>
            <w:tcW w:type="dxa" w:w="3737"/>
            <w:vMerge/>
            <w:tcBorders/>
          </w:tcPr>
          <w:p/>
        </w:tc>
        <w:tc>
          <w:tcPr>
            <w:tcW w:type="dxa" w:w="373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type w:val="continuous"/>
          <w:pgSz w:w="12240" w:h="15840"/>
          <w:pgMar w:top="206" w:right="232" w:bottom="80" w:left="7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nt opportunities or industries alig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ned with their interests and capabilit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ies. Moreover, they express a desir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 for mentorship and supp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ort in navigating the complexities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of the job market, including gui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dance on effective self-presen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tation to prospective employers. Add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itionally, many of these indi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viduals are inclined toward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 short-term employment engage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ments as they embark on their jou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rney of career exploration and development. </w:t>
      </w:r>
    </w:p>
    <w:p>
      <w:pPr>
        <w:autoSpaceDN w:val="0"/>
        <w:autoSpaceDE w:val="0"/>
        <w:widowControl/>
        <w:spacing w:line="214" w:lineRule="auto" w:before="370" w:after="0"/>
        <w:ind w:left="26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16"/>
        </w:rPr>
        <w:t>Promotion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 w:num="2" w:equalWidth="0">
            <w:col w:w="3822" w:space="0"/>
            <w:col w:w="7390" w:space="0"/>
          </w:cols>
          <w:docGrid w:linePitch="360"/>
        </w:sectPr>
      </w:pPr>
    </w:p>
    <w:p>
      <w:pPr>
        <w:autoSpaceDN w:val="0"/>
        <w:autoSpaceDE w:val="0"/>
        <w:widowControl/>
        <w:spacing w:line="211" w:lineRule="auto" w:before="0" w:after="0"/>
        <w:ind w:left="0" w:right="2952" w:firstLine="0"/>
        <w:jc w:val="right"/>
      </w:pPr>
      <w:r>
        <w:rPr>
          <w:rFonts w:ascii="Montserrat" w:hAnsi="Montserrat" w:eastAsia="Montserrat"/>
          <w:b/>
          <w:i w:val="0"/>
          <w:color w:val="22404D"/>
          <w:sz w:val="20"/>
        </w:rPr>
        <w:t>Non-degree</w:t>
      </w:r>
    </w:p>
    <w:p>
      <w:pPr>
        <w:autoSpaceDN w:val="0"/>
        <w:autoSpaceDE w:val="0"/>
        <w:widowControl/>
        <w:spacing w:line="211" w:lineRule="auto" w:before="10" w:after="0"/>
        <w:ind w:left="0" w:right="3238" w:firstLine="0"/>
        <w:jc w:val="right"/>
      </w:pPr>
      <w:r>
        <w:rPr>
          <w:rFonts w:ascii="Montserrat" w:hAnsi="Montserrat" w:eastAsia="Montserrat"/>
          <w:b/>
          <w:i w:val="0"/>
          <w:color w:val="22404D"/>
          <w:sz w:val="20"/>
        </w:rPr>
        <w:t>holder</w:t>
      </w:r>
    </w:p>
    <w:p>
      <w:pPr>
        <w:autoSpaceDN w:val="0"/>
        <w:autoSpaceDE w:val="0"/>
        <w:widowControl/>
        <w:spacing w:line="211" w:lineRule="auto" w:before="12" w:after="0"/>
        <w:ind w:left="0" w:right="2914" w:firstLine="0"/>
        <w:jc w:val="right"/>
      </w:pPr>
      <w:r>
        <w:rPr>
          <w:rFonts w:ascii="Montserrat" w:hAnsi="Montserrat" w:eastAsia="Montserrat"/>
          <w:b/>
          <w:i w:val="0"/>
          <w:color w:val="22404D"/>
          <w:sz w:val="20"/>
        </w:rPr>
        <w:t>unemployed</w:t>
      </w:r>
    </w:p>
    <w:p>
      <w:pPr>
        <w:autoSpaceDN w:val="0"/>
        <w:tabs>
          <w:tab w:pos="3478" w:val="left"/>
          <w:tab w:pos="4954" w:val="left"/>
        </w:tabs>
        <w:autoSpaceDE w:val="0"/>
        <w:widowControl/>
        <w:spacing w:line="295" w:lineRule="auto" w:before="10" w:after="0"/>
        <w:ind w:left="216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Apply for various job </w:t>
      </w:r>
      <w:r>
        <w:tab/>
      </w:r>
      <w:r>
        <w:rPr>
          <w:rFonts w:ascii="Montserrat" w:hAnsi="Montserrat" w:eastAsia="Montserrat"/>
          <w:b/>
          <w:i w:val="0"/>
          <w:color w:val="22404D"/>
          <w:sz w:val="20"/>
        </w:rPr>
        <w:t xml:space="preserve">youth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2"/>
        </w:rPr>
        <w:t>Frustration:</w:t>
      </w:r>
    </w:p>
    <w:p>
      <w:pPr>
        <w:autoSpaceDN w:val="0"/>
        <w:tabs>
          <w:tab w:pos="5148" w:val="left"/>
        </w:tabs>
        <w:autoSpaceDE w:val="0"/>
        <w:widowControl/>
        <w:spacing w:line="228" w:lineRule="auto" w:before="0" w:after="0"/>
        <w:ind w:left="216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opportunities, even if they ar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2"/>
        </w:rPr>
        <w:t xml:space="preserve"> Feeling </w:t>
      </w:r>
    </w:p>
    <w:p>
      <w:pPr>
        <w:autoSpaceDN w:val="0"/>
        <w:tabs>
          <w:tab w:pos="4058" w:val="left"/>
        </w:tabs>
        <w:autoSpaceDE w:val="0"/>
        <w:widowControl/>
        <w:spacing w:line="223" w:lineRule="auto" w:before="26" w:after="0"/>
        <w:ind w:left="216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e outside of their desired field. Se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overlooked and undervalued</w:t>
      </w:r>
    </w:p>
    <w:p>
      <w:pPr>
        <w:autoSpaceDN w:val="0"/>
        <w:tabs>
          <w:tab w:pos="4058" w:val="left"/>
        </w:tabs>
        <w:autoSpaceDE w:val="0"/>
        <w:widowControl/>
        <w:spacing w:line="254" w:lineRule="auto" w:before="0" w:after="0"/>
        <w:ind w:left="216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>ek out vocational training progr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in the job market. -Insecurity</w:t>
      </w:r>
    </w:p>
    <w:p>
      <w:pPr>
        <w:autoSpaceDN w:val="0"/>
        <w:tabs>
          <w:tab w:pos="4058" w:val="left"/>
        </w:tabs>
        <w:autoSpaceDE w:val="0"/>
        <w:widowControl/>
        <w:spacing w:line="259" w:lineRule="auto" w:before="0" w:after="0"/>
        <w:ind w:left="216" w:right="288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ams or certification course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: Doubting one's abilities a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nd self-worth due to repea 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 to improve skill sets. Network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ted rejections. -Anxiety: Worr</w:t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 with friends, family, and com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>ying about the future and fina</w:t>
      </w:r>
    </w:p>
    <w:p>
      <w:pPr>
        <w:autoSpaceDN w:val="0"/>
        <w:tabs>
          <w:tab w:pos="4058" w:val="left"/>
        </w:tabs>
        <w:autoSpaceDE w:val="0"/>
        <w:widowControl/>
        <w:spacing w:line="245" w:lineRule="auto" w:before="0" w:after="0"/>
        <w:ind w:left="216" w:right="72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munity members to explore potent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ncial stability without a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steady income. </w:t>
      </w:r>
    </w:p>
    <w:p>
      <w:pPr>
        <w:autoSpaceDN w:val="0"/>
        <w:autoSpaceDE w:val="0"/>
        <w:widowControl/>
        <w:spacing w:line="211" w:lineRule="auto" w:before="0" w:after="778"/>
        <w:ind w:left="216" w:right="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20"/>
        </w:rPr>
        <w:t xml:space="preserve">ial job leads or opportunities. </w:t>
      </w:r>
    </w:p>
    <w:p>
      <w:pPr>
        <w:sectPr>
          <w:type w:val="nextColumn"/>
          <w:pgSz w:w="12240" w:h="15840"/>
          <w:pgMar w:top="206" w:right="232" w:bottom="80" w:left="796" w:header="720" w:footer="720" w:gutter="0"/>
          <w:cols w:num="2" w:equalWidth="0">
            <w:col w:w="3822" w:space="0"/>
            <w:col w:w="7390" w:space="0"/>
          </w:cols>
          <w:docGrid w:linePitch="360"/>
        </w:sectPr>
      </w:pPr>
    </w:p>
    <w:p>
      <w:pPr>
        <w:autoSpaceDN w:val="0"/>
        <w:tabs>
          <w:tab w:pos="5586" w:val="left"/>
        </w:tabs>
        <w:autoSpaceDE w:val="0"/>
        <w:widowControl/>
        <w:spacing w:line="211" w:lineRule="auto" w:before="0" w:after="18"/>
        <w:ind w:left="26" w:right="0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Gamification Challenges: Introduce gamification elements to </w:t>
      </w:r>
      <w:r>
        <w:tab/>
      </w:r>
      <w:r>
        <w:rPr>
          <w:rFonts w:ascii="Montserrat" w:hAnsi="Montserrat" w:eastAsia="Montserrat"/>
          <w:b/>
          <w:i w:val="0"/>
          <w:color w:val="000000"/>
          <w:sz w:val="16"/>
        </w:rPr>
        <w:t>Social Media Utilization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6" w:right="144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 make the job search process more engaging and rewarding fo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r users. The developers created challenges, quizzes, and digit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al scavenger hunts within the application where users can e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arn points, badges, or rewards for completing tasks, applyin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>g to jobs, or referring friends.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 w:num="2" w:equalWidth="0">
            <w:col w:w="5321" w:space="0"/>
            <w:col w:w="589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64" w:right="432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>Promote Job Listings and Features: Regularly shared job listings,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 company profiles, and platform features on the social medi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a channels. Used eye-catching visuals to attract attention a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nd encourage users to explore opportunities on your platform. </w:t>
      </w:r>
    </w:p>
    <w:p>
      <w:pPr>
        <w:autoSpaceDN w:val="0"/>
        <w:autoSpaceDE w:val="0"/>
        <w:widowControl/>
        <w:spacing w:line="214" w:lineRule="auto" w:before="18" w:after="18"/>
        <w:ind w:left="264" w:right="0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>Use Hashtags Strategically: Utilized relevant hashtags to incr</w:t>
      </w:r>
    </w:p>
    <w:p>
      <w:pPr>
        <w:sectPr>
          <w:type w:val="nextColumn"/>
          <w:pgSz w:w="12240" w:h="15840"/>
          <w:pgMar w:top="206" w:right="232" w:bottom="80" w:left="796" w:header="720" w:footer="720" w:gutter="0"/>
          <w:cols w:num="2" w:equalWidth="0">
            <w:col w:w="5321" w:space="0"/>
            <w:col w:w="5890" w:space="0"/>
          </w:cols>
          <w:docGrid w:linePitch="360"/>
        </w:sectPr>
      </w:pPr>
    </w:p>
    <w:p>
      <w:pPr>
        <w:autoSpaceDN w:val="0"/>
        <w:tabs>
          <w:tab w:pos="5586" w:val="left"/>
        </w:tabs>
        <w:autoSpaceDE w:val="0"/>
        <w:widowControl/>
        <w:spacing w:line="214" w:lineRule="auto" w:before="0" w:after="18"/>
        <w:ind w:left="26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16"/>
        </w:rPr>
        <w:t xml:space="preserve">Advertising </w:t>
      </w:r>
      <w:r>
        <w:tab/>
      </w:r>
      <w:r>
        <w:rPr>
          <w:rFonts w:ascii="Montserrat" w:hAnsi="Montserrat" w:eastAsia="Montserrat"/>
          <w:b w:val="0"/>
          <w:i w:val="0"/>
          <w:color w:val="000000"/>
          <w:sz w:val="16"/>
        </w:rPr>
        <w:t>ease the visibility of our posts and reach a broader aud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6" w:right="288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>Targeted Social Media Campaigns: Run targeted advertising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 campaigns on social media platforms such as Facebook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, Instagram, and Twitter. Use advanced targeting options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to reach specific demographics, job titles, industries, or intere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sts relevant to the target audience. Geo-Targeted Ads: Utilize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geo-targeted advertising to reach users in specific location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s or regions where there is high demand for emplo </w:t>
      </w:r>
      <w:r>
        <w:br/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yment opportunities. Tailor the ad content and messaging to a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>ddress local job market trends and preferences.</w:t>
      </w:r>
    </w:p>
    <w:p>
      <w:pPr>
        <w:sectPr>
          <w:type w:val="continuous"/>
          <w:pgSz w:w="12240" w:h="15840"/>
          <w:pgMar w:top="206" w:right="232" w:bottom="80" w:left="796" w:header="720" w:footer="720" w:gutter="0"/>
          <w:cols w:num="2" w:equalWidth="0">
            <w:col w:w="5290" w:space="0"/>
            <w:col w:w="5921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96" w:right="432" w:firstLine="0"/>
        <w:jc w:val="left"/>
      </w:pP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ience interested in topics related to employment, </w:t>
      </w:r>
      <w:r>
        <w:br/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career development, and industry-specific trends. Researched t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rending hashtags and incorporate them into our content strate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>gy. Host Q&amp;A Sessions and Webinars: Hosted live Q&amp;A sessions/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 webinars on platforms like Facebook Live, Instagram Live. Thes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e sessions covered topics such as resume writing tips, interview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 xml:space="preserve">strategies, and industry-specific insights, positioning our p </w:t>
      </w:r>
      <w:r>
        <w:rPr>
          <w:rFonts w:ascii="Montserrat" w:hAnsi="Montserrat" w:eastAsia="Montserrat"/>
          <w:b w:val="0"/>
          <w:i w:val="0"/>
          <w:color w:val="000000"/>
          <w:sz w:val="16"/>
        </w:rPr>
        <w:t>latform as a valuable resource for job seekers</w:t>
      </w:r>
    </w:p>
    <w:p>
      <w:pPr>
        <w:sectPr>
          <w:type w:val="nextColumn"/>
          <w:pgSz w:w="12240" w:h="15840"/>
          <w:pgMar w:top="206" w:right="232" w:bottom="80" w:left="796" w:header="720" w:footer="720" w:gutter="0"/>
          <w:cols w:num="2" w:equalWidth="0">
            <w:col w:w="5290" w:space="0"/>
            <w:col w:w="5921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441959</wp:posOffset>
            </wp:positionH>
            <wp:positionV relativeFrom="page">
              <wp:posOffset>944880</wp:posOffset>
            </wp:positionV>
            <wp:extent cx="1221740" cy="329047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329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2179320</wp:posOffset>
            </wp:positionH>
            <wp:positionV relativeFrom="page">
              <wp:posOffset>944880</wp:posOffset>
            </wp:positionV>
            <wp:extent cx="1526540" cy="289464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2894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3940810</wp:posOffset>
            </wp:positionH>
            <wp:positionV relativeFrom="page">
              <wp:posOffset>927100</wp:posOffset>
            </wp:positionV>
            <wp:extent cx="1670050" cy="347419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3474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6184900</wp:posOffset>
            </wp:positionH>
            <wp:positionV relativeFrom="page">
              <wp:posOffset>944880</wp:posOffset>
            </wp:positionV>
            <wp:extent cx="962659" cy="289407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962659" cy="289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1210310</wp:posOffset>
            </wp:positionH>
            <wp:positionV relativeFrom="page">
              <wp:posOffset>7851140</wp:posOffset>
            </wp:positionV>
            <wp:extent cx="2400300" cy="1945341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453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7908290</wp:posOffset>
            </wp:positionV>
            <wp:extent cx="2219959" cy="181633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219959" cy="18163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wrapNone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6" w:lineRule="auto" w:before="0" w:after="840"/>
        <w:ind w:left="768" w:right="0" w:firstLine="0"/>
        <w:jc w:val="lef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  <w:r>
        <w:rPr>
          <w:rFonts w:ascii="Montserrat" w:hAnsi="Montserrat" w:eastAsia="Montserrat"/>
          <w:b/>
          <w:i w:val="0"/>
          <w:color w:val="00A0AF"/>
          <w:sz w:val="42"/>
        </w:rPr>
        <w:t>SWOT ANALYSIS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3"/>
        <w:gridCol w:w="2883"/>
        <w:gridCol w:w="2883"/>
        <w:gridCol w:w="2883"/>
      </w:tblGrid>
      <w:tr>
        <w:trPr>
          <w:trHeight w:hRule="exact" w:val="262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Extensive Job Listings: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6" w:after="0"/>
              <w:ind w:left="206" w:right="0" w:firstLine="0"/>
              <w:jc w:val="left"/>
            </w:pPr>
            <w:r>
              <w:rPr>
                <w:w w:val="98.39729732937283"/>
                <w:rFonts w:ascii="Montserrat" w:hAnsi="Montserrat" w:eastAsia="Montserrat"/>
                <w:b/>
                <w:i w:val="0"/>
                <w:color w:val="22404D"/>
                <w:sz w:val="18"/>
              </w:rPr>
              <w:t>Limited User Base:</w:t>
            </w: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Initially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2" w:after="0"/>
              <w:ind w:left="216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Market Expansion: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2" w:after="0"/>
              <w:ind w:left="22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Economic Instability: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The platform offers a wid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targeting youn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Diversifying the targe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Economic downturns o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 range of job opportuniti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g unemployed no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t audience to inclu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r market disruptions m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es across seven differ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n-university degree holde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de university graduates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ay lead to reduced hir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ent sectors, caterin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rs may limit the platfor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and mid-career professio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ing activities by employ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g to diverse user prefer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m's reach and divers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nals could broade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ers, affecting the deman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ences and skill sets.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6" w:after="0"/>
              <w:ind w:left="0" w:right="0" w:firstLine="0"/>
              <w:jc w:val="center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ity, potentially excluding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 the platform's user ba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d for job listings and </w:t>
            </w:r>
          </w:p>
        </w:tc>
      </w:tr>
      <w:tr>
        <w:trPr>
          <w:trHeight w:hRule="exact" w:val="2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Digital Branding and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other demographic se</w:t>
            </w:r>
          </w:p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se and increase its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posing financial challenges </w:t>
            </w:r>
          </w:p>
        </w:tc>
      </w:tr>
      <w:tr>
        <w:trPr>
          <w:trHeight w:hRule="exact" w:val="48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gments seeking emp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 Career Coaching:</w:t>
            </w: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BB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market potential.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for the platform.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y providing digital brandi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loyment opportunities.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Strategic Partnerships: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Regulatory Changes: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ng services and car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" w:hAnsi="Montserrat" w:eastAsia="Montserrat"/>
                <w:b/>
                <w:i w:val="0"/>
                <w:color w:val="22404D"/>
                <w:sz w:val="18"/>
              </w:rPr>
              <w:t>Dependency on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Collaborating with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Changes in labor laws, data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eer coaching to regist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 Employers: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educational institutions,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protection regulations, or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ered users, the pla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The platform's revenue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government agencies, and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industry standards could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tform enhanc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model relies primarily on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industry partners can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necessitate compliance </w:t>
            </w:r>
          </w:p>
        </w:tc>
      </w:tr>
      <w:tr>
        <w:trPr>
          <w:trHeight w:hRule="exact" w:val="240"/>
        </w:trPr>
        <w:tc>
          <w:tcPr>
            <w:tcW w:type="dxa" w:w="2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es the employabi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fees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amplify the platform'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efforts and impose </w:t>
            </w:r>
          </w:p>
        </w:tc>
      </w:tr>
      <w:tr>
        <w:trPr>
          <w:trHeight w:hRule="exact" w:val="2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lity of candidates and ad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from companies and </w:t>
            </w:r>
          </w:p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 reach and credibility whi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additional operational</w:t>
            </w:r>
          </w:p>
        </w:tc>
      </w:tr>
      <w:tr>
        <w:trPr>
          <w:trHeight w:hRule="exact" w:val="48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employers, making it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ds value beyond job listings.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le facilitating access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costs and legal liabilities. </w:t>
            </w:r>
          </w:p>
        </w:tc>
      </w:tr>
      <w:tr>
        <w:trPr>
          <w:trHeight w:hRule="exact" w:val="6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susceptible to fluctuations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Free Registration for Job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to additional resources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Cybersecurity Risks:</w:t>
            </w: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The </w:t>
            </w:r>
          </w:p>
        </w:tc>
      </w:tr>
      <w:tr>
        <w:trPr>
          <w:trHeight w:hRule="exact" w:val="6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in employer demand and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Seekers: </w:t>
            </w: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Offering free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and support services.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increasing prevalence of </w:t>
            </w:r>
          </w:p>
        </w:tc>
      </w:tr>
      <w:tr>
        <w:trPr>
          <w:trHeight w:hRule="exact" w:val="8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market conditions.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registration for job seekers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Technological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cyber threats and data </w:t>
            </w:r>
          </w:p>
        </w:tc>
      </w:tr>
      <w:tr>
        <w:trPr>
          <w:trHeight w:hRule="exact" w:val="8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2" w:after="0"/>
              <w:ind w:left="0" w:right="0" w:firstLine="0"/>
              <w:jc w:val="center"/>
            </w:pPr>
            <w:r>
              <w:rPr>
                <w:w w:val="98.39729732937283"/>
                <w:rFonts w:ascii="Montserrat" w:hAnsi="Montserrat" w:eastAsia="Montserrat"/>
                <w:b/>
                <w:i w:val="0"/>
                <w:color w:val="22404D"/>
                <w:sz w:val="18"/>
              </w:rPr>
              <w:t>Competition:</w:t>
            </w: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The presence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incentivizes user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 xml:space="preserve"> Advancements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breaches poses a risk to</w:t>
            </w:r>
          </w:p>
        </w:tc>
      </w:tr>
      <w:tr>
        <w:trPr>
          <w:trHeight w:hRule="exact" w:val="8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8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of established job portals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engagement and attract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: Leveraging emergi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the platform's reputatio</w:t>
            </w:r>
          </w:p>
        </w:tc>
      </w:tr>
      <w:tr>
        <w:trPr>
          <w:trHeight w:hRule="exact" w:val="8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and networking platform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 a larger user  bas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ng technologies such as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 and user trus</w:t>
            </w:r>
          </w:p>
        </w:tc>
      </w:tr>
      <w:tr>
        <w:trPr>
          <w:trHeight w:hRule="exact" w:val="8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 may pose a challeng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e, fostering a vibrant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AI and machine learning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t, necessitating rob</w:t>
            </w:r>
          </w:p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e, requiring  strate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community of potential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can enhance job mat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ust security measures </w:t>
            </w:r>
          </w:p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gic differentiation and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candidates.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ching algorithms, perso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and proactive</w:t>
            </w:r>
          </w:p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aggressive marketing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Revenue Model: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nalize user experienc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risk management strat</w:t>
            </w:r>
          </w:p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6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efforts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Generating  revenue fro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es, and improve overall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egies. Negative Pub</w:t>
            </w: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lici</w:t>
            </w:r>
          </w:p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to stand out in a crowded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m companies and employe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platform efficiency.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ty: Any instances of p</w:t>
            </w:r>
          </w:p>
        </w:tc>
      </w:tr>
      <w:tr>
        <w:trPr>
          <w:trHeight w:hRule="exact" w:val="12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market.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rs listing job  openi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18"/>
              </w:rPr>
              <w:t>Global Expansion: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oor user experien</w:t>
            </w:r>
          </w:p>
        </w:tc>
      </w:tr>
      <w:tr>
        <w:trPr>
          <w:trHeight w:hRule="exact" w:val="12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" w:hAnsi="Montserrat" w:eastAsia="Montserrat"/>
                <w:b/>
                <w:i w:val="0"/>
                <w:color w:val="22404D"/>
                <w:sz w:val="18"/>
              </w:rPr>
              <w:t>Skill Gap:</w:t>
            </w: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Addressing the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ngs ensures a steady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Exploring opportunities t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ces, data breaches, or ethi</w:t>
            </w:r>
          </w:p>
        </w:tc>
      </w:tr>
      <w:tr>
        <w:trPr>
          <w:trHeight w:hRule="exact" w:val="12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skill gap among users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income stream without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o expand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cal lapses could</w:t>
            </w:r>
          </w:p>
        </w:tc>
      </w:tr>
      <w:tr>
        <w:trPr>
          <w:trHeight w:hRule="exact" w:val="12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6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, especially those wi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imposing financial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operations beyond the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damage the platform's re</w:t>
            </w:r>
          </w:p>
        </w:tc>
      </w:tr>
      <w:tr>
        <w:trPr>
          <w:trHeight w:hRule="exact" w:val="12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th limited work experien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burdens on job seekers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 local market can unloc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putation and erode use</w:t>
            </w:r>
          </w:p>
        </w:tc>
      </w:tr>
      <w:tr>
        <w:trPr>
          <w:trHeight w:hRule="exact" w:val="14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ce, may require signifi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, thereby  maintaining us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k new revenue streams a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center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r confidence, leading to lo</w:t>
            </w:r>
          </w:p>
        </w:tc>
      </w:tr>
      <w:tr>
        <w:trPr>
          <w:trHeight w:hRule="exact" w:val="14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cant investment in educat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6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er satisfaction.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nd tap into internatio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ss o trust and di</w:t>
            </w:r>
          </w:p>
        </w:tc>
      </w:tr>
      <w:tr>
        <w:trPr>
          <w:trHeight w:hRule="exact" w:val="14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0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ional resources and tr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>nal talent pools, foste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20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minished market credibility. </w:t>
            </w:r>
          </w:p>
        </w:tc>
      </w:tr>
      <w:tr>
        <w:trPr>
          <w:trHeight w:hRule="exact" w:val="140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6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aining programs to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" w:after="0"/>
              <w:ind w:left="216" w:right="0" w:firstLine="0"/>
              <w:jc w:val="left"/>
            </w:pPr>
            <w:r>
              <w:rPr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ring growth and scalability. </w:t>
            </w:r>
          </w:p>
        </w:tc>
        <w:tc>
          <w:tcPr>
            <w:tcW w:type="dxa" w:w="2883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2883"/>
            <w:vMerge/>
            <w:tcBorders/>
          </w:tcPr>
          <w:p/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4" w:after="0"/>
              <w:ind w:left="206" w:right="0" w:firstLine="0"/>
              <w:jc w:val="left"/>
            </w:pPr>
            <w:r>
              <w:rPr>
                <w:w w:val="98.39729732937283"/>
                <w:rFonts w:ascii="Montserrat Medium" w:hAnsi="Montserrat Medium" w:eastAsia="Montserrat Medium"/>
                <w:b w:val="0"/>
                <w:i w:val="0"/>
                <w:color w:val="22404D"/>
                <w:sz w:val="18"/>
              </w:rPr>
              <w:t xml:space="preserve">enhance employability. </w:t>
            </w:r>
          </w:p>
        </w:tc>
        <w:tc>
          <w:tcPr>
            <w:tcW w:type="dxa" w:w="2883"/>
            <w:vMerge/>
            <w:tcBorders/>
          </w:tcPr>
          <w:p/>
        </w:tc>
        <w:tc>
          <w:tcPr>
            <w:tcW w:type="dxa" w:w="288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9" w:lineRule="auto" w:before="422" w:after="0"/>
        <w:ind w:left="750" w:right="0" w:firstLine="0"/>
        <w:jc w:val="left"/>
      </w:pPr>
      <w:r>
        <w:rPr>
          <w:rFonts w:ascii="Montserrat" w:hAnsi="Montserrat" w:eastAsia="Montserrat"/>
          <w:b/>
          <w:i w:val="0"/>
          <w:color w:val="FFFFFF"/>
          <w:sz w:val="42"/>
        </w:rPr>
        <w:t>COMPANY BROCHURE</w:t>
      </w:r>
    </w:p>
    <w:p>
      <w:pPr>
        <w:autoSpaceDN w:val="0"/>
        <w:autoSpaceDE w:val="0"/>
        <w:widowControl/>
        <w:spacing w:line="182" w:lineRule="auto" w:before="3164" w:after="0"/>
        <w:ind w:left="0" w:right="20" w:firstLine="0"/>
        <w:jc w:val="right"/>
      </w:pPr>
      <w:r>
        <w:rPr>
          <w:rFonts w:ascii="Kief" w:hAnsi="Kief" w:eastAsia="Kief"/>
          <w:b/>
          <w:i w:val="0"/>
          <w:color w:val="22404D"/>
          <w:sz w:val="28"/>
        </w:rPr>
        <w:t>9</w:t>
      </w:r>
    </w:p>
    <w:p>
      <w:pPr>
        <w:sectPr>
          <w:pgSz w:w="12240" w:h="15840"/>
          <w:pgMar w:top="206" w:right="234" w:bottom="80" w:left="4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</wp:posOffset>
            </wp:positionH>
            <wp:positionV relativeFrom="page">
              <wp:posOffset>2184400</wp:posOffset>
            </wp:positionV>
            <wp:extent cx="7137400" cy="35560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55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8116570</wp:posOffset>
            </wp:positionV>
            <wp:extent cx="2018030" cy="173758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1737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8848090</wp:posOffset>
            </wp:positionV>
            <wp:extent cx="1597660" cy="161595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615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8064500</wp:posOffset>
            </wp:positionV>
            <wp:extent cx="6616700" cy="15240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52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7" w:lineRule="auto" w:before="0" w:after="32"/>
        <w:ind w:left="154" w:right="0" w:firstLine="0"/>
        <w:jc w:val="lef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  <w:r>
        <w:rPr>
          <w:rFonts w:ascii="Antonio" w:hAnsi="Antonio" w:eastAsia="Antonio"/>
          <w:b/>
          <w:i w:val="0"/>
          <w:color w:val="00A0AF"/>
          <w:sz w:val="48"/>
        </w:rPr>
        <w:t>SALES REPORT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  <w:gridCol w:w="572"/>
      </w:tblGrid>
      <w:tr>
        <w:trPr>
          <w:trHeight w:hRule="exact" w:val="444"/>
        </w:trPr>
        <w:tc>
          <w:tcPr>
            <w:tcW w:type="dxa" w:w="7318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0" w:after="0"/>
              <w:ind w:left="132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 xml:space="preserve">Amira Al Sabah </w:t>
            </w:r>
          </w:p>
        </w:tc>
        <w:tc>
          <w:tcPr>
            <w:tcW w:type="dxa" w:w="4120"/>
            <w:gridSpan w:val="6"/>
            <w:vMerge w:val="restart"/>
            <w:tcBorders>
              <w:bottom w:sz="8.0" w:val="single" w:color="#8FAAD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101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66800" cy="120015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200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78"/>
        </w:trPr>
        <w:tc>
          <w:tcPr>
            <w:tcW w:type="dxa" w:w="7318"/>
            <w:gridSpan w:val="12"/>
            <w:tcBorders>
              <w:bottom w:sz="8.0" w:val="single" w:color="#8FAADB"/>
            </w:tcBorders>
            <w:shd w:fill="f2f1b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8" w:after="0"/>
              <w:ind w:left="424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22404D"/>
                <w:sz w:val="18"/>
              </w:rPr>
              <w:t>The following sales report reflects the company’s performance in its first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18"/>
              </w:rPr>
              <w:t xml:space="preserve"> year. We are very pleased with the number of listings in the first year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18"/>
              </w:rPr>
              <w:t>, although it did not add up to the initial target of 18,000 listings. However,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18"/>
              </w:rPr>
              <w:t xml:space="preserve"> a total of 12,008 listings was not an easy task and is considered to b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18"/>
              </w:rPr>
              <w:t xml:space="preserve">e a promising start for the platform. </w:t>
            </w:r>
          </w:p>
        </w:tc>
        <w:tc>
          <w:tcPr>
            <w:tcW w:type="dxa" w:w="3432"/>
            <w:gridSpan w:val="6"/>
            <w:vMerge/>
            <w:tcBorders>
              <w:bottom w:sz="8.0" w:val="single" w:color="#8FAADB"/>
            </w:tcBorders>
          </w:tcPr>
          <w:p/>
        </w:tc>
      </w:tr>
      <w:tr>
        <w:trPr>
          <w:trHeight w:hRule="exact" w:val="308"/>
        </w:trPr>
        <w:tc>
          <w:tcPr>
            <w:tcW w:type="dxa" w:w="7318"/>
            <w:gridSpan w:val="12"/>
            <w:tcBorders>
              <w:top w:sz="8.0" w:val="single" w:color="#8FAAD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934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Sales Tracking </w:t>
            </w:r>
          </w:p>
        </w:tc>
        <w:tc>
          <w:tcPr>
            <w:tcW w:type="dxa" w:w="4120"/>
            <w:gridSpan w:val="6"/>
            <w:vMerge w:val="restart"/>
            <w:tcBorders>
              <w:top w:sz="8.0" w:val="single" w:color="#8FAAD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98" w:after="0"/>
              <w:ind w:left="92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Aug Sep Oct Nov Dec Subtotal </w:t>
            </w:r>
          </w:p>
        </w:tc>
      </w:tr>
      <w:tr>
        <w:trPr>
          <w:trHeight w:hRule="exact" w:val="240"/>
        </w:trPr>
        <w:tc>
          <w:tcPr>
            <w:tcW w:type="dxa" w:w="7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44" w:right="0" w:firstLine="0"/>
              <w:jc w:val="center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808080"/>
                <w:sz w:val="21"/>
              </w:rPr>
              <w:t xml:space="preserve">Order </w:t>
            </w: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808080"/>
                <w:sz w:val="21"/>
              </w:rPr>
              <w:t xml:space="preserve"># 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" w:after="0"/>
              <w:ind w:left="29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Job Sector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Unit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" w:after="0"/>
              <w:ind w:left="7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Jan </w:t>
            </w:r>
          </w:p>
        </w:tc>
        <w:tc>
          <w:tcPr>
            <w:tcW w:type="dxa" w:w="22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" w:after="0"/>
              <w:ind w:left="162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Feb Mar Apr May Jun </w:t>
            </w:r>
          </w:p>
        </w:tc>
        <w:tc>
          <w:tcPr>
            <w:tcW w:type="dxa" w:w="1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6" w:after="0"/>
              <w:ind w:left="0" w:right="102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Jul </w:t>
            </w:r>
          </w:p>
        </w:tc>
        <w:tc>
          <w:tcPr>
            <w:tcW w:type="dxa" w:w="3432"/>
            <w:gridSpan w:val="6"/>
            <w:vMerge/>
            <w:tcBorders>
              <w:top w:sz="8.0" w:val="single" w:color="#8FAADB"/>
            </w:tcBorders>
          </w:tcPr>
          <w:p/>
        </w:tc>
      </w:tr>
      <w:tr>
        <w:trPr>
          <w:trHeight w:hRule="exact" w:val="254"/>
        </w:trPr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4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Price </w:t>
            </w:r>
          </w:p>
        </w:tc>
        <w:tc>
          <w:tcPr>
            <w:tcW w:type="dxa" w:w="572"/>
            <w:vMerge/>
            <w:tcBorders/>
          </w:tcPr>
          <w:p/>
        </w:tc>
        <w:tc>
          <w:tcPr>
            <w:tcW w:type="dxa" w:w="2860"/>
            <w:gridSpan w:val="5"/>
            <w:vMerge/>
            <w:tcBorders/>
          </w:tcPr>
          <w:p/>
        </w:tc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2" w:after="0"/>
              <w:ind w:left="92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91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111 </w:t>
            </w:r>
          </w:p>
        </w:tc>
        <w:tc>
          <w:tcPr>
            <w:tcW w:type="dxa" w:w="1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2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119 94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2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91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90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50,080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586"/>
        </w:trPr>
        <w:tc>
          <w:tcPr>
            <w:tcW w:type="dxa" w:w="7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0" w:right="0" w:firstLine="0"/>
              <w:jc w:val="lef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 xml:space="preserve">1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64" w:right="0" w:firstLine="0"/>
              <w:jc w:val="left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Admin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>&amp;Office  support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2" w:after="0"/>
              <w:ind w:left="136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  116 </w:t>
            </w:r>
          </w:p>
        </w:tc>
        <w:tc>
          <w:tcPr>
            <w:tcW w:type="dxa" w:w="22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101 114 131 97 </w:t>
            </w:r>
          </w:p>
        </w:tc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68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100 </w:t>
            </w:r>
          </w:p>
        </w:tc>
        <w:tc>
          <w:tcPr>
            <w:tcW w:type="dxa" w:w="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84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84 </w:t>
            </w:r>
          </w:p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</w:tr>
      <w:tr>
        <w:trPr>
          <w:trHeight w:hRule="exact" w:val="592"/>
        </w:trPr>
        <w:tc>
          <w:tcPr>
            <w:tcW w:type="dxa" w:w="274"/>
            <w:tcBorders>
              <w:end w:sz="8.0" w:val="single" w:color="#8FAAD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16" w:firstLine="0"/>
              <w:jc w:val="righ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>2</w:t>
            </w:r>
          </w:p>
        </w:tc>
        <w:tc>
          <w:tcPr>
            <w:tcW w:type="dxa" w:w="2064"/>
            <w:gridSpan w:val="2"/>
            <w:tcBorders>
              <w:start w:sz="8.0" w:val="single" w:color="#8FAAD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2" w:after="0"/>
              <w:ind w:left="558" w:right="288" w:firstLine="0"/>
              <w:jc w:val="left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Transport &amp; </w:t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logistics 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40USD   101</w:t>
            </w:r>
          </w:p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121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130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105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84</w:t>
            </w:r>
          </w:p>
        </w:tc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126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213</w:t>
            </w:r>
          </w:p>
        </w:tc>
        <w:tc>
          <w:tcPr>
            <w:tcW w:type="dxa" w:w="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224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231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215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194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201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218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0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81,480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USD</w:t>
            </w:r>
          </w:p>
        </w:tc>
      </w:tr>
      <w:tr>
        <w:trPr>
          <w:trHeight w:hRule="exact" w:val="728"/>
        </w:trPr>
        <w:tc>
          <w:tcPr>
            <w:tcW w:type="dxa" w:w="7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20" w:right="0" w:firstLine="0"/>
              <w:jc w:val="lef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 xml:space="preserve">3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4" w:after="0"/>
              <w:ind w:left="64" w:right="432" w:firstLine="0"/>
              <w:jc w:val="left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Healthcare </w:t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support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services 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   94 </w:t>
            </w:r>
          </w:p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64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137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115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96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94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85 </w:t>
            </w:r>
          </w:p>
        </w:tc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68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121 </w:t>
            </w:r>
          </w:p>
        </w:tc>
        <w:tc>
          <w:tcPr>
            <w:tcW w:type="dxa" w:w="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135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114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89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7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99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151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53,800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580"/>
        </w:trPr>
        <w:tc>
          <w:tcPr>
            <w:tcW w:type="dxa" w:w="7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20" w:right="0" w:firstLine="0"/>
              <w:jc w:val="lef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 xml:space="preserve">4 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6" w:after="0"/>
              <w:ind w:left="64" w:right="144" w:firstLine="0"/>
              <w:jc w:val="left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Construction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&amp; skilled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trades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manufacturing </w:t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&amp; production </w:t>
            </w:r>
          </w:p>
        </w:tc>
        <w:tc>
          <w:tcPr>
            <w:tcW w:type="dxa" w:w="153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  194 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191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151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199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84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205 </w:t>
            </w:r>
          </w:p>
        </w:tc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68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221 </w:t>
            </w:r>
          </w:p>
        </w:tc>
        <w:tc>
          <w:tcPr>
            <w:tcW w:type="dxa" w:w="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235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237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226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214 211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190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4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98,960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540"/>
        </w:trPr>
        <w:tc>
          <w:tcPr>
            <w:tcW w:type="dxa" w:w="7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120" w:right="0" w:firstLine="0"/>
              <w:jc w:val="lef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>5</w:t>
            </w:r>
          </w:p>
        </w:tc>
        <w:tc>
          <w:tcPr>
            <w:tcW w:type="dxa" w:w="572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</w:t>
            </w:r>
          </w:p>
        </w:tc>
        <w:tc>
          <w:tcPr>
            <w:tcW w:type="dxa" w:w="5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64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110</w:t>
            </w:r>
          </w:p>
        </w:tc>
        <w:tc>
          <w:tcPr>
            <w:tcW w:type="dxa" w:w="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117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129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101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108</w:t>
            </w:r>
          </w:p>
        </w:tc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126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116</w:t>
            </w:r>
          </w:p>
        </w:tc>
        <w:tc>
          <w:tcPr>
            <w:tcW w:type="dxa" w:w="5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0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126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6" w:after="0"/>
              <w:ind w:left="92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96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119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6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94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6" w:after="0"/>
              <w:ind w:left="7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6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86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4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51,720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72"/>
        </w:trPr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199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200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211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199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6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237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6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99,240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517"/>
        </w:trPr>
        <w:tc>
          <w:tcPr>
            <w:tcW w:type="dxa" w:w="274"/>
            <w:tcBorders>
              <w:end w:sz="8.0" w:val="single" w:color="#8FAAD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6" w:firstLine="0"/>
              <w:jc w:val="righ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>6</w:t>
            </w:r>
          </w:p>
        </w:tc>
        <w:tc>
          <w:tcPr>
            <w:tcW w:type="dxa" w:w="2064"/>
            <w:gridSpan w:val="2"/>
            <w:tcBorders>
              <w:start w:sz="8.0" w:val="single" w:color="#8FAAD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432" w:right="288" w:firstLine="0"/>
              <w:jc w:val="center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Hospitality &amp; </w:t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Food service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</w:t>
            </w:r>
          </w:p>
        </w:tc>
        <w:tc>
          <w:tcPr>
            <w:tcW w:type="dxa" w:w="5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64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191</w:t>
            </w:r>
          </w:p>
        </w:tc>
        <w:tc>
          <w:tcPr>
            <w:tcW w:type="dxa" w:w="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199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218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202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203</w:t>
            </w:r>
          </w:p>
        </w:tc>
        <w:tc>
          <w:tcPr>
            <w:tcW w:type="dxa" w:w="6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126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208</w:t>
            </w:r>
          </w:p>
        </w:tc>
        <w:tc>
          <w:tcPr>
            <w:tcW w:type="dxa" w:w="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8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>214</w:t>
            </w:r>
          </w:p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</w:tr>
      <w:tr>
        <w:trPr>
          <w:trHeight w:hRule="exact" w:val="791"/>
        </w:trPr>
        <w:tc>
          <w:tcPr>
            <w:tcW w:type="dxa" w:w="7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20" w:right="0" w:firstLine="0"/>
              <w:jc w:val="left"/>
            </w:pP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A6A6A6"/>
                <w:sz w:val="21"/>
              </w:rPr>
              <w:t xml:space="preserve">7 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0" w:after="0"/>
              <w:ind w:left="64" w:right="576" w:firstLine="0"/>
              <w:jc w:val="left"/>
            </w:pP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Retail &amp; </w:t>
            </w:r>
            <w:r>
              <w:br/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Customer </w:t>
            </w:r>
            <w:r>
              <w:rPr>
                <w:w w:val="102.10018157958984"/>
                <w:rFonts w:ascii="Arimo" w:hAnsi="Arimo" w:eastAsia="Arimo"/>
                <w:b w:val="0"/>
                <w:i w:val="0"/>
                <w:color w:val="A6A6A6"/>
                <w:sz w:val="19"/>
              </w:rPr>
              <w:t xml:space="preserve">service </w:t>
            </w:r>
          </w:p>
        </w:tc>
        <w:tc>
          <w:tcPr>
            <w:tcW w:type="dxa" w:w="1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40USD    90 </w:t>
            </w:r>
          </w:p>
        </w:tc>
        <w:tc>
          <w:tcPr>
            <w:tcW w:type="dxa" w:w="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59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9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94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119 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84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111 </w:t>
            </w:r>
          </w:p>
        </w:tc>
        <w:tc>
          <w:tcPr>
            <w:tcW w:type="dxa" w:w="6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68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103 </w:t>
            </w:r>
          </w:p>
        </w:tc>
        <w:tc>
          <w:tcPr>
            <w:tcW w:type="dxa" w:w="5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84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75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92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91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101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90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59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78" w:right="0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97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127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0" w:after="0"/>
              <w:ind w:left="96" w:right="288" w:firstLine="0"/>
              <w:jc w:val="lef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45,040 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A6A6A6"/>
                <w:sz w:val="21"/>
              </w:rPr>
              <w:t xml:space="preserve">USD </w:t>
            </w:r>
          </w:p>
        </w:tc>
      </w:tr>
      <w:tr>
        <w:trPr>
          <w:trHeight w:hRule="exact" w:val="510"/>
        </w:trPr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1144"/>
            <w:gridSpan w:val="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572"/>
            <w:vMerge/>
            <w:tcBorders/>
          </w:tcPr>
          <w:p/>
        </w:tc>
        <w:tc>
          <w:tcPr>
            <w:tcW w:type="dxa" w:w="41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280" w:firstLine="0"/>
              <w:jc w:val="right"/>
            </w:pP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>To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>ta</w:t>
            </w:r>
            <w:r>
              <w:rPr>
                <w:w w:val="101.59319923037575"/>
                <w:rFonts w:ascii="Arimo" w:hAnsi="Arimo" w:eastAsia="Arimo"/>
                <w:b w:val="0"/>
                <w:i w:val="0"/>
                <w:color w:val="808080"/>
                <w:sz w:val="21"/>
              </w:rPr>
              <w:t xml:space="preserve">l: </w:t>
            </w:r>
            <w:r>
              <w:rPr>
                <w:w w:val="101.59319923037575"/>
                <w:rFonts w:ascii="IBM Plex Sans" w:hAnsi="IBM Plex Sans" w:eastAsia="IBM Plex Sans"/>
                <w:b w:val="0"/>
                <w:i w:val="0"/>
                <w:color w:val="808080"/>
                <w:sz w:val="21"/>
              </w:rPr>
              <w:t>480,320 USD</w:t>
            </w:r>
          </w:p>
        </w:tc>
      </w:tr>
    </w:tbl>
    <w:p>
      <w:pPr>
        <w:autoSpaceDN w:val="0"/>
        <w:autoSpaceDE w:val="0"/>
        <w:widowControl/>
        <w:spacing w:line="211" w:lineRule="auto" w:before="52" w:after="0"/>
        <w:ind w:left="132" w:right="0" w:firstLine="0"/>
        <w:jc w:val="left"/>
      </w:pPr>
      <w:r>
        <w:rPr>
          <w:rFonts w:ascii="Montserrat" w:hAnsi="Montserrat" w:eastAsia="Montserrat"/>
          <w:b/>
          <w:i w:val="0"/>
          <w:color w:val="22404D"/>
          <w:sz w:val="28"/>
        </w:rPr>
        <w:t xml:space="preserve">REVISED SALES PLAN </w:t>
      </w:r>
    </w:p>
    <w:p>
      <w:pPr>
        <w:autoSpaceDN w:val="0"/>
        <w:autoSpaceDE w:val="0"/>
        <w:widowControl/>
        <w:spacing w:line="211" w:lineRule="auto" w:before="36" w:after="0"/>
        <w:ind w:left="132" w:right="0" w:firstLine="0"/>
        <w:jc w:val="left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>Only the sales target will be revised, assuming a specified target per sector as not all sectors are in</w:t>
      </w:r>
    </w:p>
    <w:p>
      <w:pPr>
        <w:autoSpaceDN w:val="0"/>
        <w:autoSpaceDE w:val="0"/>
        <w:widowControl/>
        <w:spacing w:line="211" w:lineRule="auto" w:before="26" w:after="0"/>
        <w:ind w:left="132" w:right="0" w:firstLine="0"/>
        <w:jc w:val="left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>similar demand. Sales targets: Increasing all sector‘s sales by a minimum of approximately 10% as</w:t>
      </w:r>
    </w:p>
    <w:p>
      <w:pPr>
        <w:autoSpaceDN w:val="0"/>
        <w:autoSpaceDE w:val="0"/>
        <w:widowControl/>
        <w:spacing w:line="211" w:lineRule="auto" w:before="26" w:after="0"/>
        <w:ind w:left="132" w:right="0" w:firstLine="0"/>
        <w:jc w:val="left"/>
      </w:pP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per the following: 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82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Admin and office support: Adding 125 listings in the next quarter 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Transport and logistics: Adding 200 listings in the next quarter 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Healthcare support services: adding 135 listings in the next quarter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Construction and skilled trades: adding 250 listings in the next quarter 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Manufacturing &amp; Production: adding 130 listings in the next quarter 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>Hospitality and food services: adding 250 listings in the next quarter</w:t>
      </w:r>
    </w:p>
    <w:p>
      <w:pPr>
        <w:autoSpaceDN w:val="0"/>
        <w:tabs>
          <w:tab w:pos="472" w:val="left"/>
        </w:tabs>
        <w:autoSpaceDE w:val="0"/>
        <w:widowControl/>
        <w:spacing w:line="240" w:lineRule="auto" w:before="26" w:after="0"/>
        <w:ind w:left="2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Montserrat" w:hAnsi="Montserrat" w:eastAsia="Montserrat"/>
          <w:b w:val="0"/>
          <w:i w:val="0"/>
          <w:color w:val="22404D"/>
          <w:sz w:val="20"/>
        </w:rPr>
        <w:t xml:space="preserve"> Retail &amp; customer service: adding 115 listings in the next quarter </w:t>
      </w:r>
    </w:p>
    <w:p>
      <w:pPr>
        <w:autoSpaceDN w:val="0"/>
        <w:autoSpaceDE w:val="0"/>
        <w:widowControl/>
        <w:spacing w:line="211" w:lineRule="auto" w:before="104" w:after="0"/>
        <w:ind w:left="454" w:right="0" w:firstLine="0"/>
        <w:jc w:val="left"/>
      </w:pPr>
      <w:r>
        <w:rPr>
          <w:rFonts w:ascii="Montserrat ExtraBold" w:hAnsi="Montserrat ExtraBold" w:eastAsia="Montserrat ExtraBold"/>
          <w:b/>
          <w:i w:val="0"/>
          <w:color w:val="28708B"/>
          <w:sz w:val="18"/>
        </w:rPr>
        <w:t xml:space="preserve">Consequently, sales targets a total increase in job listings of 1,205 listings equivalent to 48,200 USD </w:t>
      </w:r>
    </w:p>
    <w:p>
      <w:pPr>
        <w:autoSpaceDN w:val="0"/>
        <w:autoSpaceDE w:val="0"/>
        <w:widowControl/>
        <w:spacing w:line="245" w:lineRule="auto" w:before="560" w:after="0"/>
        <w:ind w:left="834" w:right="2160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Personalized user experiences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>Offer value-added services such as resume building tools, interview preparation resources, and career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 counseling sessions to help users advance their careers </w:t>
      </w:r>
      <w:r>
        <w:br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Reward users for their engagement and loyalty through loyalty programs, badges, or VIP perks. </w:t>
      </w:r>
    </w:p>
    <w:p>
      <w:pPr>
        <w:autoSpaceDN w:val="0"/>
        <w:autoSpaceDE w:val="0"/>
        <w:widowControl/>
        <w:spacing w:line="245" w:lineRule="auto" w:before="348" w:after="136"/>
        <w:ind w:left="562" w:right="1584" w:firstLine="0"/>
        <w:jc w:val="left"/>
      </w:pPr>
      <w:r>
        <w:rPr>
          <w:rFonts w:ascii="Montserrat" w:hAnsi="Montserrat" w:eastAsia="Montserrat"/>
          <w:b w:val="0"/>
          <w:i w:val="0"/>
          <w:color w:val="FFFFFF"/>
          <w:sz w:val="16"/>
        </w:rPr>
        <w:t>Targeted outreach campaigns; the platform will launch with 7 sectors (Administration and office support,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 transportation and logistics, healthcare support services, construction and skilled trade, manufacturing an 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d production, hospitality and food services). An expansion of sectors and industries will add to the adoption of t 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he platform by a wider market.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958.0" w:type="dxa"/>
      </w:tblPr>
      <w:tblGrid>
        <w:gridCol w:w="10298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186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10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5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180340</wp:posOffset>
            </wp:positionH>
            <wp:positionV relativeFrom="page">
              <wp:posOffset>2941320</wp:posOffset>
            </wp:positionV>
            <wp:extent cx="7419339" cy="874842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419339" cy="8748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3657600</wp:posOffset>
            </wp:positionV>
            <wp:extent cx="38100" cy="508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3657600</wp:posOffset>
            </wp:positionV>
            <wp:extent cx="38100" cy="50800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3632200</wp:posOffset>
            </wp:positionV>
            <wp:extent cx="38100" cy="381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3657600</wp:posOffset>
            </wp:positionV>
            <wp:extent cx="50800" cy="508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6121400</wp:posOffset>
            </wp:positionH>
            <wp:positionV relativeFrom="page">
              <wp:posOffset>3352800</wp:posOffset>
            </wp:positionV>
            <wp:extent cx="38100" cy="381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3352800</wp:posOffset>
            </wp:positionV>
            <wp:extent cx="38100" cy="381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3327400</wp:posOffset>
            </wp:positionV>
            <wp:extent cx="38100" cy="381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3327400</wp:posOffset>
            </wp:positionV>
            <wp:extent cx="50800" cy="381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3035300</wp:posOffset>
            </wp:positionV>
            <wp:extent cx="38100" cy="381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3009900</wp:posOffset>
            </wp:positionV>
            <wp:extent cx="38100" cy="381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3009900</wp:posOffset>
            </wp:positionV>
            <wp:extent cx="38100" cy="381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3657600</wp:posOffset>
            </wp:positionV>
            <wp:extent cx="38100" cy="508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3657600</wp:posOffset>
            </wp:positionV>
            <wp:extent cx="50800" cy="508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3657600</wp:posOffset>
            </wp:positionV>
            <wp:extent cx="38100" cy="508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3657600</wp:posOffset>
            </wp:positionV>
            <wp:extent cx="63500" cy="50800"/>
            <wp:wrapNone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3657600</wp:posOffset>
            </wp:positionV>
            <wp:extent cx="38100" cy="50800"/>
            <wp:wrapNone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3657600</wp:posOffset>
            </wp:positionV>
            <wp:extent cx="38100" cy="50800"/>
            <wp:wrapNone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3352800</wp:posOffset>
            </wp:positionV>
            <wp:extent cx="38100" cy="38100"/>
            <wp:wrapNone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3352800</wp:posOffset>
            </wp:positionV>
            <wp:extent cx="50800" cy="38100"/>
            <wp:wrapNone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3352800</wp:posOffset>
            </wp:positionV>
            <wp:extent cx="38100" cy="3810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3352800</wp:posOffset>
            </wp:positionV>
            <wp:extent cx="50800" cy="38100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3352800</wp:posOffset>
            </wp:positionV>
            <wp:extent cx="38100" cy="381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3352800</wp:posOffset>
            </wp:positionV>
            <wp:extent cx="38100" cy="38100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3035300</wp:posOffset>
            </wp:positionV>
            <wp:extent cx="38100" cy="381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3035300</wp:posOffset>
            </wp:positionV>
            <wp:extent cx="50800" cy="38100"/>
            <wp:wrapNone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3035300</wp:posOffset>
            </wp:positionV>
            <wp:extent cx="38100" cy="38100"/>
            <wp:wrapNone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3035300</wp:posOffset>
            </wp:positionV>
            <wp:extent cx="38100" cy="38100"/>
            <wp:wrapNone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2349500</wp:posOffset>
            </wp:positionH>
            <wp:positionV relativeFrom="page">
              <wp:posOffset>3022600</wp:posOffset>
            </wp:positionV>
            <wp:extent cx="38100" cy="38100"/>
            <wp:wrapNone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3035300</wp:posOffset>
            </wp:positionV>
            <wp:extent cx="38100" cy="3810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3644900</wp:posOffset>
            </wp:positionV>
            <wp:extent cx="177800" cy="76200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7251700</wp:posOffset>
            </wp:positionH>
            <wp:positionV relativeFrom="page">
              <wp:posOffset>3327400</wp:posOffset>
            </wp:positionV>
            <wp:extent cx="165100" cy="762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3314700</wp:posOffset>
            </wp:positionV>
            <wp:extent cx="152400" cy="88900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7035800</wp:posOffset>
            </wp:positionH>
            <wp:positionV relativeFrom="page">
              <wp:posOffset>3314700</wp:posOffset>
            </wp:positionV>
            <wp:extent cx="50800" cy="88900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3327400</wp:posOffset>
            </wp:positionV>
            <wp:extent cx="177800" cy="76200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7251700</wp:posOffset>
            </wp:positionH>
            <wp:positionV relativeFrom="page">
              <wp:posOffset>3009900</wp:posOffset>
            </wp:positionV>
            <wp:extent cx="165100" cy="76200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2997200</wp:posOffset>
            </wp:positionV>
            <wp:extent cx="152400" cy="88900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7035800</wp:posOffset>
            </wp:positionH>
            <wp:positionV relativeFrom="page">
              <wp:posOffset>2997200</wp:posOffset>
            </wp:positionV>
            <wp:extent cx="50800" cy="889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5537200</wp:posOffset>
            </wp:positionH>
            <wp:positionV relativeFrom="page">
              <wp:posOffset>3009900</wp:posOffset>
            </wp:positionV>
            <wp:extent cx="177800" cy="76200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3644900</wp:posOffset>
            </wp:positionV>
            <wp:extent cx="190500" cy="762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3632200</wp:posOffset>
            </wp:positionV>
            <wp:extent cx="152400" cy="88900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3619500</wp:posOffset>
            </wp:positionV>
            <wp:extent cx="50800" cy="101600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3619500</wp:posOffset>
            </wp:positionV>
            <wp:extent cx="228600" cy="10160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3314700</wp:posOffset>
            </wp:positionV>
            <wp:extent cx="215900" cy="88900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3327400</wp:posOffset>
            </wp:positionV>
            <wp:extent cx="152400" cy="76200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3327400</wp:posOffset>
            </wp:positionV>
            <wp:extent cx="190500" cy="76200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3314700</wp:posOffset>
            </wp:positionV>
            <wp:extent cx="50800" cy="88900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3314700</wp:posOffset>
            </wp:positionV>
            <wp:extent cx="228600" cy="889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1917700</wp:posOffset>
            </wp:positionH>
            <wp:positionV relativeFrom="page">
              <wp:posOffset>3009900</wp:posOffset>
            </wp:positionV>
            <wp:extent cx="152400" cy="76200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3009900</wp:posOffset>
            </wp:positionV>
            <wp:extent cx="190500" cy="762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2997200</wp:posOffset>
            </wp:positionV>
            <wp:extent cx="50800" cy="88900"/>
            <wp:wrapNone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</wp:posOffset>
            </wp:positionH>
            <wp:positionV relativeFrom="page">
              <wp:posOffset>2997200</wp:posOffset>
            </wp:positionV>
            <wp:extent cx="203200" cy="88900"/>
            <wp:wrapNone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92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0054"/>
      </w:tblGrid>
      <w:tr>
        <w:trPr>
          <w:trHeight w:hRule="exact" w:val="2742"/>
        </w:trPr>
        <w:tc>
          <w:tcPr>
            <w:tcW w:type="dxa" w:w="103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2" w:val="left"/>
              </w:tabs>
              <w:autoSpaceDE w:val="0"/>
              <w:widowControl/>
              <w:spacing w:line="449" w:lineRule="auto" w:before="60" w:after="0"/>
              <w:ind w:left="298" w:right="2160" w:firstLine="0"/>
              <w:jc w:val="left"/>
            </w:pPr>
            <w:r>
              <w:rPr>
                <w:rFonts w:ascii="Antonio" w:hAnsi="Antonio" w:eastAsia="Antonio"/>
                <w:b/>
                <w:i w:val="0"/>
                <w:color w:val="22404D"/>
                <w:sz w:val="46"/>
              </w:rPr>
              <w:t xml:space="preserve">FINANCIALS REPORT </w:t>
            </w:r>
            <w:r>
              <w:br/>
            </w:r>
            <w:r>
              <w:tab/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The following financial report reflects the company’s performance in its first</w:t>
            </w:r>
          </w:p>
          <w:p>
            <w:pPr>
              <w:autoSpaceDN w:val="0"/>
              <w:tabs>
                <w:tab w:pos="8128" w:val="left"/>
              </w:tabs>
              <w:autoSpaceDE w:val="0"/>
              <w:widowControl/>
              <w:spacing w:line="240" w:lineRule="auto" w:before="0" w:after="0"/>
              <w:ind w:left="452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 year. We are very pleased with the numbers during the first year.</w:t>
            </w:r>
            <w:r>
              <w:drawing>
                <wp:inline xmlns:a="http://schemas.openxmlformats.org/drawingml/2006/main" xmlns:pic="http://schemas.openxmlformats.org/drawingml/2006/picture">
                  <wp:extent cx="1276350" cy="1286509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286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11" w:lineRule="auto" w:before="0" w:after="0"/>
              <w:ind w:left="298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22404D"/>
                <w:sz w:val="20"/>
              </w:rPr>
              <w:t xml:space="preserve">Aisha Al-Mansouri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84"/>
        <w:ind w:left="0" w:right="0"/>
      </w:pPr>
    </w:p>
    <w:p>
      <w:pPr>
        <w:sectPr>
          <w:pgSz w:w="12240" w:h="15840"/>
          <w:pgMar w:top="208" w:right="0" w:bottom="0" w:left="7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5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89050" cy="269239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26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208" w:right="0" w:bottom="0" w:left="746" w:header="720" w:footer="720" w:gutter="0"/>
          <w:cols w:num="2" w:equalWidth="0">
            <w:col w:w="5226" w:space="0"/>
            <w:col w:w="626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5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51610" cy="269239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6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024"/>
        <w:sectPr>
          <w:type w:val="nextColumn"/>
          <w:pgSz w:w="12240" w:h="15840"/>
          <w:pgMar w:top="208" w:right="0" w:bottom="0" w:left="746" w:header="720" w:footer="720" w:gutter="0"/>
          <w:cols w:num="2" w:equalWidth="0">
            <w:col w:w="5226" w:space="0"/>
            <w:col w:w="62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6.0000000000001" w:type="dxa"/>
      </w:tblPr>
      <w:tblGrid>
        <w:gridCol w:w="5027"/>
        <w:gridCol w:w="5027"/>
      </w:tblGrid>
      <w:tr>
        <w:trPr>
          <w:trHeight w:hRule="exact" w:val="528"/>
        </w:trPr>
        <w:tc>
          <w:tcPr>
            <w:tcW w:type="dxa" w:w="622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5.99999999999994" w:type="dxa"/>
            </w:tblPr>
            <w:tblGrid>
              <w:gridCol w:w="6228"/>
            </w:tblGrid>
            <w:tr>
              <w:trPr>
                <w:trHeight w:hRule="exact" w:val="320"/>
              </w:trPr>
              <w:tc>
                <w:tcPr>
                  <w:tcW w:type="dxa" w:w="4462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0" w:after="0"/>
                    <w:ind w:left="102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The total cost per unit: (USD)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4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32.5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92"/>
        <w:ind w:left="0" w:right="0"/>
      </w:pPr>
    </w:p>
    <w:p>
      <w:pPr>
        <w:sectPr>
          <w:type w:val="continuous"/>
          <w:pgSz w:w="12240" w:h="15840"/>
          <w:pgMar w:top="208" w:right="0" w:bottom="0" w:left="7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494" w:right="0" w:firstLine="0"/>
        <w:jc w:val="left"/>
      </w:pPr>
      <w:r>
        <w:rPr>
          <w:rFonts w:ascii="Calibri" w:hAnsi="Calibri" w:eastAsia="Calibri"/>
          <w:b/>
          <w:i w:val="0"/>
          <w:color w:val="2F75B5"/>
          <w:sz w:val="22"/>
        </w:rPr>
        <w:t xml:space="preserve">5. How much profit do you want to have for each unit? (USD) </w:t>
      </w:r>
    </w:p>
    <w:p>
      <w:pPr>
        <w:sectPr>
          <w:type w:val="continuous"/>
          <w:pgSz w:w="12240" w:h="15840"/>
          <w:pgMar w:top="208" w:right="0" w:bottom="0" w:left="746" w:header="720" w:footer="720" w:gutter="0"/>
          <w:cols w:num="2" w:equalWidth="0">
            <w:col w:w="6981" w:space="0"/>
            <w:col w:w="451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64.0000000000009" w:type="dxa"/>
      </w:tblPr>
      <w:tblGrid>
        <w:gridCol w:w="10054"/>
      </w:tblGrid>
      <w:tr>
        <w:trPr>
          <w:trHeight w:hRule="exact" w:val="522"/>
        </w:trPr>
        <w:tc>
          <w:tcPr>
            <w:tcW w:type="dxa" w:w="261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1.99999999999932" w:type="dxa"/>
            </w:tblPr>
            <w:tblGrid>
              <w:gridCol w:w="2616"/>
            </w:tblGrid>
            <w:tr>
              <w:trPr>
                <w:trHeight w:hRule="exact" w:val="318"/>
              </w:trPr>
              <w:tc>
                <w:tcPr>
                  <w:tcW w:type="dxa" w:w="2410"/>
                  <w:tcBorders/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0" w:after="0"/>
                    <w:ind w:left="0" w:right="5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7.5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26"/>
        <w:ind w:left="0" w:right="0"/>
      </w:pPr>
    </w:p>
    <w:p>
      <w:pPr>
        <w:sectPr>
          <w:type w:val="nextColumn"/>
          <w:pgSz w:w="12240" w:h="15840"/>
          <w:pgMar w:top="208" w:right="0" w:bottom="0" w:left="746" w:header="720" w:footer="720" w:gutter="0"/>
          <w:cols w:num="2" w:equalWidth="0">
            <w:col w:w="6981" w:space="0"/>
            <w:col w:w="451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6.0000000000001" w:type="dxa"/>
      </w:tblPr>
      <w:tblGrid>
        <w:gridCol w:w="5027"/>
        <w:gridCol w:w="5027"/>
      </w:tblGrid>
      <w:tr>
        <w:trPr>
          <w:trHeight w:hRule="exact" w:val="532"/>
        </w:trPr>
        <w:tc>
          <w:tcPr>
            <w:tcW w:type="dxa" w:w="650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6508"/>
            </w:tblGrid>
            <w:tr>
              <w:trPr>
                <w:trHeight w:hRule="exact" w:val="306"/>
              </w:trPr>
              <w:tc>
                <w:tcPr>
                  <w:tcW w:type="dxa" w:w="4144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6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Selling Price: (USD)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6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8" w:after="0"/>
              <w:ind w:left="0" w:right="15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40 </w:t>
            </w:r>
          </w:p>
        </w:tc>
      </w:tr>
      <w:tr>
        <w:trPr>
          <w:trHeight w:hRule="exact" w:val="662"/>
        </w:trPr>
        <w:tc>
          <w:tcPr>
            <w:tcW w:type="dxa" w:w="6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508"/>
            </w:tblGrid>
            <w:tr>
              <w:trPr>
                <w:trHeight w:hRule="exact" w:val="508"/>
              </w:trPr>
              <w:tc>
                <w:tcPr>
                  <w:tcW w:type="dxa" w:w="5008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68" w:after="0"/>
                    <w:ind w:left="208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Break event point: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>(number of units)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0.0" w:type="dxa"/>
            </w:tblPr>
            <w:tblGrid>
              <w:gridCol w:w="3668"/>
            </w:tblGrid>
            <w:tr>
              <w:trPr>
                <w:trHeight w:hRule="exact" w:val="306"/>
              </w:trPr>
              <w:tc>
                <w:tcPr>
                  <w:tcW w:type="dxa" w:w="206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6" w:after="0"/>
                    <w:ind w:left="0" w:right="50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3600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014"/>
        </w:trPr>
        <w:tc>
          <w:tcPr>
            <w:tcW w:type="dxa" w:w="65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508"/>
            </w:tblGrid>
            <w:tr>
              <w:trPr>
                <w:trHeight w:hRule="exact" w:val="450"/>
              </w:trPr>
              <w:tc>
                <w:tcPr>
                  <w:tcW w:type="dxa" w:w="5328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76" w:after="0"/>
                    <w:ind w:left="208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Expected Sales (for all units produced) USD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6508"/>
            </w:tblGrid>
            <w:tr>
              <w:trPr>
                <w:trHeight w:hRule="exact" w:val="304"/>
              </w:trPr>
              <w:tc>
                <w:tcPr>
                  <w:tcW w:type="dxa" w:w="488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Expected Costs (direct and indirect)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0.0" w:type="dxa"/>
            </w:tblPr>
            <w:tblGrid>
              <w:gridCol w:w="3668"/>
            </w:tblGrid>
            <w:tr>
              <w:trPr>
                <w:trHeight w:hRule="exact" w:val="344"/>
              </w:trPr>
              <w:tc>
                <w:tcPr>
                  <w:tcW w:type="dxa" w:w="240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0" w:after="0"/>
                    <w:ind w:left="0" w:right="430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720,000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0.0" w:type="dxa"/>
            </w:tblPr>
            <w:tblGrid>
              <w:gridCol w:w="3668"/>
            </w:tblGrid>
            <w:tr>
              <w:trPr>
                <w:trHeight w:hRule="exact" w:val="304"/>
              </w:trPr>
              <w:tc>
                <w:tcPr>
                  <w:tcW w:type="dxa" w:w="2404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56" w:after="0"/>
                    <w:ind w:left="0" w:right="430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585,000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7" w:lineRule="auto" w:before="38" w:after="58"/>
        <w:ind w:left="265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6"/>
        </w:rPr>
        <w:t xml:space="preserve">CAPITAL &amp; Return on Investment ROI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6.0000000000001" w:type="dxa"/>
      </w:tblPr>
      <w:tblGrid>
        <w:gridCol w:w="5027"/>
        <w:gridCol w:w="5027"/>
      </w:tblGrid>
      <w:tr>
        <w:trPr>
          <w:trHeight w:hRule="exact" w:val="332"/>
        </w:trPr>
        <w:tc>
          <w:tcPr>
            <w:tcW w:type="dxa" w:w="7658"/>
            <w:tcBorders/>
            <w:shd w:fill="00000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7658"/>
            </w:tblGrid>
            <w:tr>
              <w:trPr>
                <w:trHeight w:hRule="exact" w:val="312"/>
              </w:trPr>
              <w:tc>
                <w:tcPr>
                  <w:tcW w:type="dxa" w:w="6864"/>
                  <w:tcBorders/>
                  <w:shd w:fill="c6dfb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8" w:after="0"/>
                    <w:ind w:left="0" w:right="684" w:firstLine="0"/>
                    <w:jc w:val="righ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START OF THE COMPANY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18"/>
            <w:tcBorders/>
            <w:shd w:fill="00000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7658"/>
            <w:tcBorders/>
            <w:shd w:fill="00000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7658"/>
            </w:tblGrid>
            <w:tr>
              <w:trPr>
                <w:trHeight w:hRule="exact" w:val="318"/>
              </w:trPr>
              <w:tc>
                <w:tcPr>
                  <w:tcW w:type="dxa" w:w="5784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0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The Total Costs to start the company: QAR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1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53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585,000 </w:t>
            </w:r>
          </w:p>
        </w:tc>
      </w:tr>
      <w:tr>
        <w:trPr>
          <w:trHeight w:hRule="exact" w:val="560"/>
        </w:trPr>
        <w:tc>
          <w:tcPr>
            <w:tcW w:type="dxa" w:w="7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7658"/>
            </w:tblGrid>
            <w:tr>
              <w:trPr>
                <w:trHeight w:hRule="exact" w:val="312"/>
              </w:trPr>
              <w:tc>
                <w:tcPr>
                  <w:tcW w:type="dxa" w:w="4844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6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Your Capital or Equity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4" w:after="0"/>
              <w:ind w:left="0" w:right="53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585,000 </w:t>
            </w:r>
          </w:p>
        </w:tc>
      </w:tr>
      <w:tr>
        <w:trPr>
          <w:trHeight w:hRule="exact" w:val="336"/>
        </w:trPr>
        <w:tc>
          <w:tcPr>
            <w:tcW w:type="dxa" w:w="765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2F75B5"/>
                <w:sz w:val="22"/>
              </w:rPr>
              <w:t xml:space="preserve">6. How many share you want to have? </w:t>
            </w:r>
          </w:p>
        </w:tc>
        <w:tc>
          <w:tcPr>
            <w:tcW w:type="dxa" w:w="2518"/>
            <w:tcBorders/>
            <w:shd w:fill="000000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518"/>
            </w:tblGrid>
            <w:tr>
              <w:trPr>
                <w:trHeight w:hRule="exact" w:val="316"/>
              </w:trPr>
              <w:tc>
                <w:tcPr>
                  <w:tcW w:type="dxa" w:w="2414"/>
                  <w:tcBorders/>
                  <w:shd w:fill="fff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4" w:after="0"/>
                    <w:ind w:left="0" w:right="50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1000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32"/>
        </w:trPr>
        <w:tc>
          <w:tcPr>
            <w:tcW w:type="dxa" w:w="7658"/>
            <w:tcBorders/>
            <w:shd w:fill="d0cd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Share price: USD </w:t>
            </w:r>
          </w:p>
        </w:tc>
        <w:tc>
          <w:tcPr>
            <w:tcW w:type="dxa" w:w="2518"/>
            <w:tcBorders/>
            <w:shd w:fill="d0cd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53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585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13"/>
        <w:gridCol w:w="2513"/>
        <w:gridCol w:w="2513"/>
        <w:gridCol w:w="2513"/>
      </w:tblGrid>
      <w:tr>
        <w:trPr>
          <w:trHeight w:hRule="exact" w:val="730"/>
        </w:trPr>
        <w:tc>
          <w:tcPr>
            <w:tcW w:type="dxa" w:w="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52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1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Total Sales </w:t>
            </w:r>
          </w:p>
        </w:tc>
        <w:tc>
          <w:tcPr>
            <w:tcW w:type="dxa" w:w="4000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4000"/>
            </w:tblGrid>
            <w:tr>
              <w:trPr>
                <w:trHeight w:hRule="exact" w:val="314"/>
              </w:trPr>
              <w:tc>
                <w:tcPr>
                  <w:tcW w:type="dxa" w:w="3080"/>
                  <w:tcBorders/>
                  <w:shd w:fill="c6dfb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2" w:after="0"/>
                    <w:ind w:left="256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END OF THE PROGRAM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4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60.0" w:type="dxa"/>
            </w:tblPr>
            <w:tblGrid>
              <w:gridCol w:w="2648"/>
            </w:tblGrid>
            <w:tr>
              <w:trPr>
                <w:trHeight w:hRule="exact" w:val="270"/>
              </w:trPr>
              <w:tc>
                <w:tcPr>
                  <w:tcW w:type="dxa" w:w="1886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8" w:after="0"/>
                    <w:ind w:left="0" w:right="434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720,000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76"/>
        </w:trPr>
        <w:tc>
          <w:tcPr>
            <w:tcW w:type="dxa" w:w="2513"/>
            <w:vMerge/>
            <w:tcBorders/>
          </w:tcPr>
          <w:p/>
        </w:tc>
        <w:tc>
          <w:tcPr>
            <w:tcW w:type="dxa" w:w="352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Net Profit </w:t>
            </w:r>
          </w:p>
        </w:tc>
        <w:tc>
          <w:tcPr>
            <w:tcW w:type="dxa" w:w="2513"/>
            <w:vMerge/>
            <w:tcBorders/>
          </w:tcPr>
          <w:p/>
        </w:tc>
        <w:tc>
          <w:tcPr>
            <w:tcW w:type="dxa" w:w="264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1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57,056 </w:t>
            </w:r>
          </w:p>
        </w:tc>
      </w:tr>
      <w:tr>
        <w:trPr>
          <w:trHeight w:hRule="exact" w:val="564"/>
        </w:trPr>
        <w:tc>
          <w:tcPr>
            <w:tcW w:type="dxa" w:w="2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12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16"/>
              </w:rPr>
              <w:t xml:space="preserve">- </w:t>
            </w:r>
          </w:p>
        </w:tc>
        <w:tc>
          <w:tcPr>
            <w:tcW w:type="dxa" w:w="3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91" w:type="dxa"/>
            </w:tblPr>
            <w:tblGrid>
              <w:gridCol w:w="3528"/>
            </w:tblGrid>
            <w:tr>
              <w:trPr>
                <w:trHeight w:hRule="exact" w:val="292"/>
              </w:trPr>
              <w:tc>
                <w:tcPr>
                  <w:tcW w:type="dxa" w:w="2524"/>
                  <w:tcBorders/>
                  <w:shd w:fill="d0cd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0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2"/>
                    </w:rPr>
                    <w:t xml:space="preserve">New Share Price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000"/>
            <w:vMerge w:val="restart"/>
            <w:tcBorders/>
            <w:shd w:fill="0000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0" w:after="0"/>
              <w:ind w:left="0" w:right="14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720 </w:t>
            </w:r>
          </w:p>
        </w:tc>
      </w:tr>
      <w:tr>
        <w:trPr>
          <w:trHeight w:hRule="exact" w:val="340"/>
        </w:trPr>
        <w:tc>
          <w:tcPr>
            <w:tcW w:type="dxa" w:w="2513"/>
            <w:vMerge/>
            <w:tcBorders/>
          </w:tcPr>
          <w:p/>
        </w:tc>
        <w:tc>
          <w:tcPr>
            <w:tcW w:type="dxa" w:w="352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Return on each share (QAR) </w:t>
            </w:r>
          </w:p>
        </w:tc>
        <w:tc>
          <w:tcPr>
            <w:tcW w:type="dxa" w:w="2513"/>
            <w:vMerge/>
            <w:tcBorders/>
          </w:tcPr>
          <w:p/>
        </w:tc>
        <w:tc>
          <w:tcPr>
            <w:tcW w:type="dxa" w:w="264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1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57.056 </w:t>
            </w:r>
          </w:p>
        </w:tc>
      </w:tr>
      <w:tr>
        <w:trPr>
          <w:trHeight w:hRule="exact" w:val="430"/>
        </w:trPr>
        <w:tc>
          <w:tcPr>
            <w:tcW w:type="dxa" w:w="2513"/>
            <w:vMerge/>
            <w:tcBorders/>
          </w:tcPr>
          <w:p/>
        </w:tc>
        <w:tc>
          <w:tcPr>
            <w:tcW w:type="dxa" w:w="352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Return on each share % or ROI </w:t>
            </w:r>
          </w:p>
        </w:tc>
        <w:tc>
          <w:tcPr>
            <w:tcW w:type="dxa" w:w="2513"/>
            <w:vMerge/>
            <w:tcBorders/>
          </w:tcPr>
          <w:p/>
        </w:tc>
        <w:tc>
          <w:tcPr>
            <w:tcW w:type="dxa" w:w="2648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14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10% 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714.0" w:type="dxa"/>
      </w:tblPr>
      <w:tblGrid>
        <w:gridCol w:w="10054"/>
      </w:tblGrid>
      <w:tr>
        <w:trPr>
          <w:trHeight w:hRule="exact" w:val="534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52" w:after="0"/>
              <w:ind w:left="0" w:right="228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208" w:right="0" w:bottom="0" w:left="74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-5080</wp:posOffset>
            </wp:positionH>
            <wp:positionV relativeFrom="page">
              <wp:posOffset>-5080</wp:posOffset>
            </wp:positionV>
            <wp:extent cx="7781289" cy="10069903"/>
            <wp:wrapNone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781289" cy="100699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23900" cy="533400"/>
            <wp:wrapNone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1612900</wp:posOffset>
            </wp:positionV>
            <wp:extent cx="6362700" cy="5930900"/>
            <wp:wrapNone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93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5" w:lineRule="auto" w:before="0" w:after="102"/>
        <w:ind w:left="0" w:right="912" w:firstLine="0"/>
        <w:jc w:val="righ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03" w:type="dxa"/>
      </w:tblPr>
      <w:tblGrid>
        <w:gridCol w:w="3259"/>
        <w:gridCol w:w="3259"/>
        <w:gridCol w:w="3259"/>
      </w:tblGrid>
      <w:tr>
        <w:trPr>
          <w:trHeight w:hRule="exact" w:val="924"/>
        </w:trPr>
        <w:tc>
          <w:tcPr>
            <w:tcW w:type="dxa" w:w="5816"/>
            <w:tcBorders>
              <w:bottom w:sz="12.0" w:val="single" w:color="#21404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30" w:after="0"/>
              <w:ind w:left="0" w:right="0" w:firstLine="0"/>
              <w:jc w:val="left"/>
            </w:pPr>
            <w:r>
              <w:rPr>
                <w:rFonts w:ascii="Antonio" w:hAnsi="Antonio" w:eastAsia="Antonio"/>
                <w:b/>
                <w:i w:val="0"/>
                <w:color w:val="22404D"/>
                <w:sz w:val="48"/>
              </w:rPr>
              <w:t xml:space="preserve">PROFIT &amp; LOSS STATEMENT </w:t>
            </w:r>
            <w:r>
              <w:rPr>
                <w:rFonts w:ascii="Montserrat" w:hAnsi="Montserrat" w:eastAsia="Montserrat"/>
                <w:b w:val="0"/>
                <w:i w:val="0"/>
                <w:color w:val="22404D"/>
                <w:sz w:val="32"/>
              </w:rPr>
              <w:t>For the period: 2022</w:t>
            </w:r>
          </w:p>
        </w:tc>
        <w:tc>
          <w:tcPr>
            <w:tcW w:type="dxa" w:w="2280"/>
            <w:tcBorders>
              <w:bottom w:sz="12.0" w:val="single" w:color="#21404D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08"/>
            <w:tcBorders>
              <w:bottom w:sz="12.0" w:val="single" w:color="#21404D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16"/>
        </w:trPr>
        <w:tc>
          <w:tcPr>
            <w:tcW w:type="dxa" w:w="5816"/>
            <w:tcBorders>
              <w:top w:sz="12.0" w:val="single" w:color="#21404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8" w:after="0"/>
              <w:ind w:left="0" w:right="193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Income / Revenue </w:t>
            </w:r>
          </w:p>
        </w:tc>
        <w:tc>
          <w:tcPr>
            <w:tcW w:type="dxa" w:w="2280"/>
            <w:tcBorders>
              <w:top w:sz="12.0" w:val="single" w:color="#21404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8" w:after="0"/>
              <w:ind w:left="0" w:right="71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USD </w:t>
            </w:r>
          </w:p>
        </w:tc>
        <w:tc>
          <w:tcPr>
            <w:tcW w:type="dxa" w:w="1908"/>
            <w:tcBorders>
              <w:top w:sz="12.0" w:val="single" w:color="#21404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TOTAL USD </w:t>
            </w:r>
          </w:p>
        </w:tc>
      </w:tr>
      <w:tr>
        <w:trPr>
          <w:trHeight w:hRule="exact" w:val="332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13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Sales (revenue from job listings)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4" w:after="0"/>
              <w:ind w:left="0" w:right="56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480,320 </w:t>
            </w:r>
          </w:p>
        </w:tc>
        <w:tc>
          <w:tcPr>
            <w:tcW w:type="dxa" w:w="19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13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480,320 </w:t>
            </w:r>
          </w:p>
        </w:tc>
      </w:tr>
      <w:tr>
        <w:trPr>
          <w:trHeight w:hRule="exact" w:val="31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16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Sales from Services (if any)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496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182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Other Income (if any) 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238" w:after="0"/>
              <w:ind w:left="0" w:right="167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Total Income or Revenue </w:t>
            </w:r>
          </w:p>
        </w:tc>
        <w:tc>
          <w:tcPr>
            <w:tcW w:type="dxa" w:w="3259"/>
            <w:vMerge/>
            <w:tcBorders/>
          </w:tcPr>
          <w:p/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0" w:right="200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Expenses / Costs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0" w:right="72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USD </w:t>
            </w:r>
          </w:p>
        </w:tc>
        <w:tc>
          <w:tcPr>
            <w:tcW w:type="dxa" w:w="1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TOTAL USD </w:t>
            </w:r>
          </w:p>
        </w:tc>
      </w:tr>
      <w:tr>
        <w:trPr>
          <w:trHeight w:hRule="exact" w:val="39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173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Variable or Direct costs 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4" w:after="0"/>
              <w:ind w:left="0" w:right="5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396,264 </w:t>
            </w:r>
          </w:p>
        </w:tc>
        <w:tc>
          <w:tcPr>
            <w:tcW w:type="dxa" w:w="19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396,264 </w:t>
            </w:r>
          </w:p>
        </w:tc>
      </w:tr>
      <w:tr>
        <w:trPr>
          <w:trHeight w:hRule="exact" w:val="446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0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Cost of Goods Sold (Direct or variable costs of production) </w:t>
            </w:r>
          </w:p>
        </w:tc>
        <w:tc>
          <w:tcPr>
            <w:tcW w:type="dxa" w:w="3259"/>
            <w:vMerge/>
            <w:tcBorders/>
          </w:tcPr>
          <w:p/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8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4" w:after="0"/>
              <w:ind w:left="0" w:right="180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Fixed or Indirect Costs 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4" w:after="0"/>
              <w:ind w:left="0" w:right="6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2000 </w:t>
            </w:r>
          </w:p>
        </w:tc>
        <w:tc>
          <w:tcPr>
            <w:tcW w:type="dxa" w:w="19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27,000 </w:t>
            </w:r>
          </w:p>
        </w:tc>
      </w:tr>
      <w:tr>
        <w:trPr>
          <w:trHeight w:hRule="exact" w:val="312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Training and development </w:t>
            </w:r>
          </w:p>
        </w:tc>
        <w:tc>
          <w:tcPr>
            <w:tcW w:type="dxa" w:w="3259"/>
            <w:vMerge/>
            <w:tcBorders/>
          </w:tcPr>
          <w:p/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Bank Charges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19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423,264 </w:t>
            </w:r>
          </w:p>
        </w:tc>
      </w:tr>
      <w:tr>
        <w:trPr>
          <w:trHeight w:hRule="exact" w:val="31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Design costs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part of salaries as we have our own team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Research &amp; development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6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8000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Electricity 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all staff work online from home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1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Administrative expenses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6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5000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Insurance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will be incorporated next year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1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Salaries &amp; Staff costs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6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9000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Office Supplies &amp; Stationary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all staff work online from home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Postage and Printing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Rent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all staff work online from home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22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Repairs and Maintenance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all staff work online from home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Telephone</w:t>
            </w:r>
            <w:r>
              <w:rPr>
                <w:rFonts w:ascii="Calibri" w:hAnsi="Calibri" w:eastAsia="Calibri"/>
                <w:b w:val="0"/>
                <w:i/>
                <w:color w:val="70AD47"/>
                <w:sz w:val="20"/>
              </w:rPr>
              <w:t>* all staff work online from home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Other expenses 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83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210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Total Expenses </w:t>
            </w:r>
          </w:p>
        </w:tc>
        <w:tc>
          <w:tcPr>
            <w:tcW w:type="dxa" w:w="3259"/>
            <w:vMerge/>
            <w:tcBorders/>
          </w:tcPr>
          <w:p/>
        </w:tc>
        <w:tc>
          <w:tcPr>
            <w:tcW w:type="dxa" w:w="3259"/>
            <w:vMerge/>
            <w:tcBorders/>
          </w:tcPr>
          <w:p/>
        </w:tc>
      </w:tr>
      <w:tr>
        <w:trPr>
          <w:trHeight w:hRule="exact" w:val="956"/>
        </w:trPr>
        <w:tc>
          <w:tcPr>
            <w:tcW w:type="dxa" w:w="58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0" w:after="0"/>
              <w:ind w:left="0" w:right="161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Gross Profit/Loss (income)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0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Gross Profit </w:t>
            </w:r>
          </w:p>
        </w:tc>
        <w:tc>
          <w:tcPr>
            <w:tcW w:type="dxa" w:w="1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57,056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778"/>
      </w:tblGrid>
      <w:tr>
        <w:trPr>
          <w:trHeight w:hRule="exact" w:val="1522"/>
        </w:trPr>
        <w:tc>
          <w:tcPr>
            <w:tcW w:type="dxa" w:w="10206"/>
            <w:tcBorders/>
            <w:shd w:fill="0000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91" w:type="dxa"/>
            </w:tblPr>
            <w:tblGrid>
              <w:gridCol w:w="3402"/>
              <w:gridCol w:w="3402"/>
              <w:gridCol w:w="3402"/>
            </w:tblGrid>
            <w:tr>
              <w:trPr>
                <w:trHeight w:hRule="exact" w:val="314"/>
              </w:trPr>
              <w:tc>
                <w:tcPr>
                  <w:tcW w:type="dxa" w:w="6290"/>
                  <w:tcBorders>
                    <w:end w:sz="8.0" w:val="single" w:color="#232323"/>
                    <w:bottom w:sz="8.0" w:val="single" w:color="#23232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2" w:after="0"/>
                    <w:ind w:left="11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Interest paid</w:t>
                  </w:r>
                </w:p>
              </w:tc>
              <w:tc>
                <w:tcPr>
                  <w:tcW w:type="dxa" w:w="1922"/>
                  <w:tcBorders>
                    <w:start w:sz="8.0" w:val="single" w:color="#232323"/>
                    <w:end w:sz="8.0" w:val="single" w:color="#0E0E0E"/>
                    <w:bottom w:sz="8.0" w:val="single" w:color="#232323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0 </w:t>
                  </w:r>
                </w:p>
              </w:tc>
              <w:tc>
                <w:tcPr>
                  <w:tcW w:type="dxa" w:w="1766"/>
                  <w:tcBorders>
                    <w:start w:sz="8.0" w:val="single" w:color="#0E0E0E"/>
                    <w:bottom w:sz="8.0" w:val="single" w:color="#232323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20"/>
              </w:trPr>
              <w:tc>
                <w:tcPr>
                  <w:tcW w:type="dxa" w:w="6290"/>
                  <w:tcBorders>
                    <w:top w:sz="8.0" w:val="single" w:color="#232323"/>
                    <w:end w:sz="8.0" w:val="single" w:color="#232323"/>
                    <w:bottom w:sz="8.0" w:val="single" w:color="#0E0E0E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2" w:after="0"/>
                    <w:ind w:left="11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 Taxes</w:t>
                  </w:r>
                  <w:r>
                    <w:rPr>
                      <w:rFonts w:ascii="Calibri" w:hAnsi="Calibri" w:eastAsia="Calibri"/>
                      <w:b w:val="0"/>
                      <w:i/>
                      <w:color w:val="70AD47"/>
                      <w:sz w:val="20"/>
                    </w:rPr>
                    <w:t xml:space="preserve"> (based on Jordanian taxes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) </w:t>
                  </w:r>
                </w:p>
              </w:tc>
              <w:tc>
                <w:tcPr>
                  <w:tcW w:type="dxa" w:w="1922"/>
                  <w:tcBorders>
                    <w:start w:sz="8.0" w:val="single" w:color="#232323"/>
                    <w:top w:sz="8.0" w:val="single" w:color="#232323"/>
                    <w:end w:sz="8.0" w:val="single" w:color="#0E0E0E"/>
                    <w:bottom w:sz="8.0" w:val="single" w:color="#0E0E0E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11,410 </w:t>
                  </w:r>
                </w:p>
              </w:tc>
              <w:tc>
                <w:tcPr>
                  <w:tcW w:type="dxa" w:w="1766"/>
                  <w:tcBorders>
                    <w:start w:sz="8.0" w:val="single" w:color="#0E0E0E"/>
                    <w:top w:sz="8.0" w:val="single" w:color="#232323"/>
                    <w:bottom w:sz="8.0" w:val="single" w:color="#0E0E0E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24"/>
              </w:trPr>
              <w:tc>
                <w:tcPr>
                  <w:tcW w:type="dxa" w:w="9978"/>
                  <w:gridSpan w:val="3"/>
                  <w:tcBorders>
                    <w:start w:sz="8.0" w:val="single" w:color="#232323"/>
                    <w:top w:sz="8.0" w:val="single" w:color="#0E0E0E"/>
                    <w:end w:sz="8.0" w:val="single" w:color="#0E0E0E"/>
                    <w:bottom w:sz="8.0" w:val="single" w:color="#0C0C0C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06"/>
              </w:trPr>
              <w:tc>
                <w:tcPr>
                  <w:tcW w:type="dxa" w:w="6290"/>
                  <w:tcBorders>
                    <w:start w:sz="8.0" w:val="single" w:color="#232323"/>
                    <w:top w:sz="8.0" w:val="single" w:color="#0C0C0C"/>
                    <w:end w:sz="8.0" w:val="single" w:color="#232323"/>
                    <w:bottom w:sz="8.0" w:val="single" w:color="#171717"/>
                  </w:tcBorders>
                  <w:shd w:fill="c6dfb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0"/>
                    </w:rPr>
                    <w:t xml:space="preserve">Net Profit/Loss (income) </w:t>
                  </w:r>
                </w:p>
              </w:tc>
              <w:tc>
                <w:tcPr>
                  <w:tcW w:type="dxa" w:w="1922"/>
                  <w:tcBorders>
                    <w:start w:sz="8.0" w:val="single" w:color="#232323"/>
                    <w:top w:sz="8.0" w:val="single" w:color="#0C0C0C"/>
                    <w:end w:sz="8.0" w:val="single" w:color="#0E0E0E"/>
                    <w:bottom w:sz="8.0" w:val="single" w:color="#171717"/>
                  </w:tcBorders>
                  <w:shd w:fill="c6dfb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0"/>
                    </w:rPr>
                    <w:t xml:space="preserve">Net Profit </w:t>
                  </w:r>
                </w:p>
              </w:tc>
              <w:tc>
                <w:tcPr>
                  <w:tcW w:type="dxa" w:w="1766"/>
                  <w:tcBorders>
                    <w:start w:sz="8.0" w:val="single" w:color="#0E0E0E"/>
                    <w:top w:sz="8.0" w:val="single" w:color="#0C0C0C"/>
                    <w:end w:sz="8.0" w:val="single" w:color="#0E0E0E"/>
                    <w:bottom w:sz="8.0" w:val="single" w:color="#171717"/>
                  </w:tcBorders>
                  <w:shd w:fill="c6dfb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24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/>
                      <w:i w:val="0"/>
                      <w:color w:val="000000"/>
                      <w:sz w:val="20"/>
                    </w:rPr>
                    <w:t xml:space="preserve">45,645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0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38.0" w:type="dxa"/>
      </w:tblPr>
      <w:tblGrid>
        <w:gridCol w:w="9778"/>
      </w:tblGrid>
      <w:tr>
        <w:trPr>
          <w:trHeight w:hRule="exact" w:val="718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36" w:after="0"/>
              <w:ind w:left="0" w:right="200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08" w:right="0" w:bottom="0" w:left="10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0</wp:posOffset>
            </wp:positionV>
            <wp:extent cx="7378700" cy="100584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1005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362" w:val="left"/>
        </w:tabs>
        <w:autoSpaceDE w:val="0"/>
        <w:widowControl/>
        <w:spacing w:line="245" w:lineRule="auto" w:before="0" w:after="176"/>
        <w:ind w:left="60" w:right="720" w:firstLine="0"/>
        <w:jc w:val="left"/>
      </w:pP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  <w:r>
        <w:rPr>
          <w:rFonts w:ascii="Antonio" w:hAnsi="Antonio" w:eastAsia="Antonio"/>
          <w:b/>
          <w:i w:val="0"/>
          <w:color w:val="22404D"/>
          <w:sz w:val="46"/>
        </w:rPr>
        <w:t>BUSINESS PLAN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32"/>
        <w:gridCol w:w="3632"/>
        <w:gridCol w:w="3632"/>
      </w:tblGrid>
      <w:tr>
        <w:trPr>
          <w:trHeight w:hRule="exact" w:val="252"/>
        </w:trPr>
        <w:tc>
          <w:tcPr>
            <w:tcW w:type="dxa" w:w="1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58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808080"/>
                <w:sz w:val="16"/>
              </w:rPr>
              <w:t>What,How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WHAT do we do?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94" w:after="0"/>
              <w:ind w:left="100" w:right="432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We provide an online employment networking platform tailored for non- university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degree holders, offering job listings, career resources, and networking opportunities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to facilitate career development and job placement.</w:t>
            </w:r>
          </w:p>
        </w:tc>
      </w:tr>
      <w:tr>
        <w:trPr>
          <w:trHeight w:hRule="exact" w:val="718"/>
        </w:trPr>
        <w:tc>
          <w:tcPr>
            <w:tcW w:type="dxa" w:w="11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808080"/>
                <w:sz w:val="16"/>
              </w:rPr>
              <w:t xml:space="preserve">Who </w:t>
            </w:r>
          </w:p>
        </w:tc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906"/>
        </w:trPr>
        <w:tc>
          <w:tcPr>
            <w:tcW w:type="dxa" w:w="1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246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808080"/>
                <w:sz w:val="16"/>
              </w:rPr>
              <w:t xml:space="preserve">Why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50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HOW do we do it? 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4" w:after="0"/>
              <w:ind w:left="118" w:right="57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Utilizing advanced algorithms, user-friendly interfaces, and personalized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recommendations, our platform matches job seekers with relevant job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opportunities, training programs, and networking events. We offer a seamless user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experience, empowering individuals to build their careers and unlock new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opportunities.</w:t>
            </w:r>
          </w:p>
        </w:tc>
      </w:tr>
      <w:tr>
        <w:trPr>
          <w:trHeight w:hRule="exact" w:val="386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560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WHO do we serve?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670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4" w:after="0"/>
              <w:ind w:left="118" w:right="57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>Our target audience includes non-university degree holders, young professionals seeking career advancement,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 xml:space="preserve"> and individuals looking for short- term job opportunities/niche markets or skill development</w:t>
            </w:r>
            <w:r>
              <w:rPr>
                <w:rFonts w:ascii="Montserrat" w:hAnsi="Montserrat" w:eastAsia="Montserrat"/>
                <w:b/>
                <w:i w:val="0"/>
                <w:color w:val="808080"/>
                <w:sz w:val="12"/>
              </w:rPr>
              <w:t>.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 xml:space="preserve"> Non-universit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 xml:space="preserve">y degree holders often face challenges in finding suitable job opportunities and accessing career resourc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 xml:space="preserve">es tailored to their needs. Traditional job search methods may not cater to their unique skill sets and aspiratio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2"/>
              </w:rPr>
              <w:t>ns, leading to frustration and underemploym</w:t>
            </w:r>
            <w:r>
              <w:rPr>
                <w:rFonts w:ascii="Montserrat" w:hAnsi="Montserrat" w:eastAsia="Montserrat"/>
                <w:b/>
                <w:i w:val="0"/>
                <w:color w:val="808080"/>
                <w:sz w:val="12"/>
              </w:rPr>
              <w:t xml:space="preserve">ent. </w:t>
            </w:r>
          </w:p>
        </w:tc>
      </w:tr>
      <w:tr>
        <w:trPr>
          <w:trHeight w:hRule="exact" w:val="47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4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Define customer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542"/>
        </w:trPr>
        <w:tc>
          <w:tcPr>
            <w:tcW w:type="dxa" w:w="1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196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595959"/>
                <w:sz w:val="16"/>
              </w:rPr>
              <w:t xml:space="preserve">Revenue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problem 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20" w:right="57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An online platform that addresses this problem by providing a centralized hub for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job listings, career resources, and networking opportunities specifically curated for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non-degree holders. Through personalized recommendations and tailored support,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we empower individuals to navigate their career paths effectively. </w:t>
            </w:r>
          </w:p>
        </w:tc>
      </w:tr>
      <w:tr>
        <w:trPr>
          <w:trHeight w:hRule="exact" w:val="290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36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Define solution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0" w:after="0"/>
              <w:ind w:left="120" w:right="72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We offer a freemium model, allowing users to access basic features for free while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offering premium subscription tiers with enhanced features and benefits.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Additionally, we may implement a pay-per-post model for employers and partner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with educational institutions for revenue sharing opportunities. </w:t>
            </w:r>
          </w:p>
        </w:tc>
      </w:tr>
      <w:tr>
        <w:trPr>
          <w:trHeight w:hRule="exact" w:val="65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provided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52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64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>Pricing + Billing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4" w:after="0"/>
              <w:ind w:left="118" w:right="129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Our income streams include subscription fees for premium features,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advertising revenue from employers, partnerships with educational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institutions, and commissions from training programs or job placements. </w:t>
            </w:r>
          </w:p>
        </w:tc>
      </w:tr>
      <w:tr>
        <w:trPr>
          <w:trHeight w:hRule="exact" w:val="76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 xml:space="preserve">strategies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852"/>
        </w:trPr>
        <w:tc>
          <w:tcPr>
            <w:tcW w:type="dxa" w:w="1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152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F2F2F2"/>
                <w:sz w:val="16"/>
              </w:rPr>
              <w:t xml:space="preserve">Marketing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58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 xml:space="preserve">Income streams 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2" w:after="0"/>
              <w:ind w:left="76" w:right="864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We will leverage digital marketing channels such as social media, search engine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optimization (SEO), email marketing, and paid advertising to reach our target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audience. Additionally, partnerships with industry organizations, educational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institutions, and employment agencies will expand our reach.</w:t>
            </w:r>
          </w:p>
        </w:tc>
      </w:tr>
      <w:tr>
        <w:trPr>
          <w:trHeight w:hRule="exact" w:val="34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96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2F2F2"/>
                <w:sz w:val="16"/>
              </w:rPr>
              <w:t>Customer reach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82" w:after="0"/>
              <w:ind w:left="7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 Implementing referral programs offering incentives for users to refer friends and</w:t>
            </w:r>
          </w:p>
        </w:tc>
      </w:tr>
      <w:tr>
        <w:trPr>
          <w:trHeight w:hRule="exact" w:val="134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2F2F2"/>
                <w:sz w:val="16"/>
              </w:rPr>
              <w:t xml:space="preserve">strategy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76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colleagues will stimulate organic growth and increase user engagement. </w:t>
            </w:r>
          </w:p>
        </w:tc>
      </w:tr>
      <w:tr>
        <w:trPr>
          <w:trHeight w:hRule="exact" w:val="480"/>
        </w:trPr>
        <w:tc>
          <w:tcPr>
            <w:tcW w:type="dxa" w:w="11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2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595959"/>
                <w:sz w:val="16"/>
              </w:rPr>
              <w:t xml:space="preserve">Competition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6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2F2F2"/>
                <w:sz w:val="16"/>
              </w:rPr>
              <w:t>Referral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4" w:after="0"/>
              <w:ind w:left="120" w:right="72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Competitors include established job search platforms like Indeed, LinkedIn, and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Monster, as well as niche platforms targeting non-degree holders such as WayUp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and Snagajob. </w:t>
            </w:r>
          </w:p>
        </w:tc>
      </w:tr>
      <w:tr>
        <w:trPr>
          <w:trHeight w:hRule="exact" w:val="18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2F2F2"/>
                <w:sz w:val="16"/>
              </w:rPr>
              <w:t>generation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186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F2F2F2"/>
                <w:sz w:val="16"/>
              </w:rPr>
              <w:t xml:space="preserve">strategy </w:t>
            </w: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>Top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 xml:space="preserve">competitors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736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" w:after="0"/>
              <w:ind w:left="130" w:right="576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Our platform offers a tailored solution specifically designed for non-degree holders,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providing personalized recommendations, career resources, and networking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opportunities for niche markets and short term employment opportunities that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traditional job search platforms may lack. </w:t>
            </w:r>
          </w:p>
        </w:tc>
      </w:tr>
      <w:tr>
        <w:trPr>
          <w:trHeight w:hRule="exact" w:val="308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14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>Our competitive</w:t>
            </w:r>
          </w:p>
        </w:tc>
        <w:tc>
          <w:tcPr>
            <w:tcW w:type="dxa" w:w="7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48" w:after="0"/>
              <w:ind w:left="118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>We prioritize user experience and engagement, fostering a supportive community</w:t>
            </w:r>
          </w:p>
        </w:tc>
      </w:tr>
      <w:tr>
        <w:trPr>
          <w:trHeight w:hRule="exact" w:val="346"/>
        </w:trPr>
        <w:tc>
          <w:tcPr>
            <w:tcW w:type="dxa" w:w="3632"/>
            <w:vMerge/>
            <w:tcBorders/>
          </w:tcPr>
          <w:p/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0" w:after="0"/>
              <w:ind w:left="11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595959"/>
                <w:sz w:val="16"/>
              </w:rPr>
              <w:t xml:space="preserve">advantage </w:t>
            </w:r>
          </w:p>
        </w:tc>
        <w:tc>
          <w:tcPr>
            <w:tcW w:type="dxa" w:w="36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1" w:lineRule="auto" w:before="8" w:after="778"/>
        <w:ind w:left="0" w:right="5172" w:firstLine="0"/>
        <w:jc w:val="right"/>
      </w:pPr>
      <w:r>
        <w:rPr>
          <w:rFonts w:ascii="Montserrat" w:hAnsi="Montserrat" w:eastAsia="Montserrat"/>
          <w:b w:val="0"/>
          <w:i w:val="0"/>
          <w:color w:val="808080"/>
          <w:sz w:val="16"/>
        </w:rPr>
        <w:t xml:space="preserve">focused on career advancement.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632"/>
        <w:gridCol w:w="3632"/>
        <w:gridCol w:w="3632"/>
      </w:tblGrid>
      <w:tr>
        <w:trPr>
          <w:trHeight w:hRule="exact" w:val="246"/>
        </w:trPr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0" w:firstLine="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404040"/>
                <w:sz w:val="16"/>
              </w:rPr>
              <w:t xml:space="preserve">Metrics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52" w:after="0"/>
              <w:ind w:left="33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404040"/>
                <w:sz w:val="16"/>
              </w:rPr>
              <w:t>Success milestone</w:t>
            </w:r>
          </w:p>
        </w:tc>
        <w:tc>
          <w:tcPr>
            <w:tcW w:type="dxa" w:w="7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50" w:right="1152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Achieve 10,000 registered users within the first six months of launch, with a </w:t>
            </w:r>
            <w:r>
              <w:rPr>
                <w:rFonts w:ascii="Montserrat" w:hAnsi="Montserrat" w:eastAsia="Montserrat"/>
                <w:b w:val="0"/>
                <w:i w:val="0"/>
                <w:color w:val="808080"/>
                <w:sz w:val="16"/>
              </w:rPr>
              <w:t xml:space="preserve">20% conversion rate to premium subscriptions. </w:t>
            </w:r>
          </w:p>
        </w:tc>
      </w:tr>
      <w:tr>
        <w:trPr>
          <w:trHeight w:hRule="exact" w:val="180"/>
        </w:trPr>
        <w:tc>
          <w:tcPr>
            <w:tcW w:type="dxa" w:w="3632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330" w:right="0" w:firstLine="0"/>
              <w:jc w:val="left"/>
            </w:pPr>
            <w:r>
              <w:rPr>
                <w:rFonts w:ascii="Montserrat" w:hAnsi="Montserrat" w:eastAsia="Montserrat"/>
                <w:b w:val="0"/>
                <w:i w:val="0"/>
                <w:color w:val="404040"/>
                <w:sz w:val="16"/>
              </w:rPr>
              <w:t xml:space="preserve">marker 1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363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96" w:after="0"/>
              <w:ind w:left="330" w:right="0" w:firstLine="0"/>
              <w:jc w:val="left"/>
            </w:pPr>
            <w:r>
              <w:rPr>
                <w:w w:val="98.29894065856934"/>
                <w:rFonts w:ascii="Calibri" w:hAnsi="Calibri" w:eastAsia="Calibri"/>
                <w:b w:val="0"/>
                <w:i w:val="0"/>
                <w:color w:val="404040"/>
                <w:sz w:val="20"/>
              </w:rPr>
              <w:t>Success milestone</w:t>
            </w:r>
          </w:p>
        </w:tc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96" w:after="0"/>
              <w:ind w:left="138" w:right="0" w:firstLine="0"/>
              <w:jc w:val="left"/>
            </w:pPr>
            <w:r>
              <w:rPr>
                <w:w w:val="102.17648914882116"/>
                <w:rFonts w:ascii="Calibri" w:hAnsi="Calibri" w:eastAsia="Calibri"/>
                <w:b w:val="0"/>
                <w:i w:val="0"/>
                <w:color w:val="595959"/>
                <w:sz w:val="14"/>
              </w:rPr>
              <w:t>Establish partnerships with at least five educational institutions and at least 10 employers from seven different</w:t>
            </w:r>
          </w:p>
        </w:tc>
      </w:tr>
      <w:tr>
        <w:trPr>
          <w:trHeight w:hRule="exact" w:val="50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0" w:after="0"/>
              <w:ind w:left="138" w:right="0" w:firstLine="0"/>
              <w:jc w:val="left"/>
            </w:pPr>
            <w:r>
              <w:rPr>
                <w:w w:val="102.17648914882116"/>
                <w:rFonts w:ascii="Calibri" w:hAnsi="Calibri" w:eastAsia="Calibri"/>
                <w:b w:val="0"/>
                <w:i w:val="0"/>
                <w:color w:val="595959"/>
                <w:sz w:val="14"/>
              </w:rPr>
              <w:t xml:space="preserve"> sectors ( administration and office support, transportation and logistics, healthcare support services, constructio</w:t>
            </w:r>
          </w:p>
        </w:tc>
      </w:tr>
      <w:tr>
        <w:trPr>
          <w:trHeight w:hRule="exact" w:val="90"/>
        </w:trPr>
        <w:tc>
          <w:tcPr>
            <w:tcW w:type="dxa" w:w="363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4" w:after="0"/>
              <w:ind w:left="330" w:right="0" w:firstLine="0"/>
              <w:jc w:val="left"/>
            </w:pPr>
            <w:r>
              <w:rPr>
                <w:w w:val="98.29894065856934"/>
                <w:rFonts w:ascii="Calibri" w:hAnsi="Calibri" w:eastAsia="Calibri"/>
                <w:b w:val="0"/>
                <w:i w:val="0"/>
                <w:color w:val="404040"/>
                <w:sz w:val="20"/>
              </w:rPr>
              <w:t xml:space="preserve">marker 2 </w:t>
            </w:r>
          </w:p>
        </w:tc>
        <w:tc>
          <w:tcPr>
            <w:tcW w:type="dxa" w:w="3632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3632"/>
            <w:vMerge/>
            <w:tcBorders/>
          </w:tcPr>
          <w:p/>
        </w:tc>
        <w:tc>
          <w:tcPr>
            <w:tcW w:type="dxa" w:w="3632"/>
            <w:vMerge/>
            <w:tcBorders/>
          </w:tcPr>
          <w:p/>
        </w:tc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138" w:right="0" w:firstLine="0"/>
              <w:jc w:val="left"/>
            </w:pPr>
            <w:r>
              <w:rPr>
                <w:w w:val="102.17648914882116"/>
                <w:rFonts w:ascii="Calibri" w:hAnsi="Calibri" w:eastAsia="Calibri"/>
                <w:b w:val="0"/>
                <w:i w:val="0"/>
                <w:color w:val="595959"/>
                <w:sz w:val="14"/>
              </w:rPr>
              <w:t>n and skilled trades, manufacturing &amp; production, hospitality and food services, retail and customer service) within t</w:t>
            </w:r>
          </w:p>
        </w:tc>
      </w:tr>
    </w:tbl>
    <w:p>
      <w:pPr>
        <w:autoSpaceDN w:val="0"/>
        <w:tabs>
          <w:tab w:pos="10594" w:val="left"/>
        </w:tabs>
        <w:autoSpaceDE w:val="0"/>
        <w:widowControl/>
        <w:spacing w:line="247" w:lineRule="auto" w:before="12" w:after="0"/>
        <w:ind w:left="3054" w:right="0" w:firstLine="0"/>
        <w:jc w:val="left"/>
      </w:pPr>
      <w:r>
        <w:rPr>
          <w:w w:val="102.17648914882116"/>
          <w:rFonts w:ascii="Calibri" w:hAnsi="Calibri" w:eastAsia="Calibri"/>
          <w:b w:val="0"/>
          <w:i w:val="0"/>
          <w:color w:val="595959"/>
          <w:sz w:val="14"/>
        </w:rPr>
        <w:t xml:space="preserve">he first year, generating significant revenue through subscription fees and advertising. </w:t>
      </w:r>
      <w:r>
        <w:br/>
      </w:r>
      <w:r>
        <w:tab/>
      </w:r>
      <w:r>
        <w:rPr>
          <w:rFonts w:ascii="Kief" w:hAnsi="Kief" w:eastAsia="Kief"/>
          <w:b/>
          <w:i w:val="0"/>
          <w:color w:val="22404D"/>
          <w:sz w:val="28"/>
        </w:rPr>
        <w:t>13</w:t>
      </w:r>
    </w:p>
    <w:p>
      <w:pPr>
        <w:sectPr>
          <w:pgSz w:w="12240" w:h="15840"/>
          <w:pgMar w:top="206" w:right="180" w:bottom="80" w:left="11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7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6565900</wp:posOffset>
            </wp:positionH>
            <wp:positionV relativeFrom="page">
              <wp:posOffset>203200</wp:posOffset>
            </wp:positionV>
            <wp:extent cx="711200" cy="5334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6525259</wp:posOffset>
            </wp:positionH>
            <wp:positionV relativeFrom="page">
              <wp:posOffset>146050</wp:posOffset>
            </wp:positionV>
            <wp:extent cx="814070" cy="649427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6494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3022600</wp:posOffset>
            </wp:positionV>
            <wp:extent cx="50800" cy="762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3009900</wp:posOffset>
            </wp:positionV>
            <wp:extent cx="38100" cy="254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</wp:posOffset>
            </wp:positionH>
            <wp:positionV relativeFrom="page">
              <wp:posOffset>2247900</wp:posOffset>
            </wp:positionV>
            <wp:extent cx="2038350" cy="1097573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9757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0504" w:val="left"/>
        </w:tabs>
        <w:autoSpaceDE w:val="0"/>
        <w:widowControl/>
        <w:spacing w:line="218" w:lineRule="auto" w:before="0" w:after="0"/>
        <w:ind w:left="180" w:right="0" w:firstLine="0"/>
        <w:jc w:val="left"/>
      </w:pPr>
      <w:r>
        <w:rPr>
          <w:rFonts w:ascii="Antonio" w:hAnsi="Antonio" w:eastAsia="Antonio"/>
          <w:b/>
          <w:i w:val="0"/>
          <w:color w:val="00A0AF"/>
          <w:sz w:val="48"/>
        </w:rPr>
        <w:t>PROJECT MANAGEMENT</w:t>
      </w:r>
      <w:r>
        <w:rPr>
          <w:rFonts w:ascii="Kief" w:hAnsi="Kief" w:eastAsia="Kief"/>
          <w:b w:val="0"/>
          <w:i w:val="0"/>
          <w:color w:val="00C0CA"/>
          <w:sz w:val="47"/>
        </w:rPr>
        <w:t xml:space="preserve">دِّرب </w:t>
      </w:r>
      <w:r>
        <w:rPr>
          <w:rFonts w:ascii="Kief" w:hAnsi="Kief" w:eastAsia="Kief"/>
          <w:b w:val="0"/>
          <w:i w:val="0"/>
          <w:color w:val="000000"/>
          <w:sz w:val="47"/>
        </w:rPr>
        <w:t>دِّرب</w:t>
      </w:r>
    </w:p>
    <w:p>
      <w:pPr>
        <w:autoSpaceDN w:val="0"/>
        <w:autoSpaceDE w:val="0"/>
        <w:widowControl/>
        <w:spacing w:line="214" w:lineRule="auto" w:before="148" w:after="0"/>
        <w:ind w:left="438" w:right="0" w:firstLine="0"/>
        <w:jc w:val="left"/>
      </w:pPr>
      <w:r>
        <w:rPr>
          <w:rFonts w:ascii="Montserrat" w:hAnsi="Montserrat" w:eastAsia="Montserrat"/>
          <w:b/>
          <w:i/>
          <w:color w:val="FF3131"/>
          <w:sz w:val="24"/>
        </w:rPr>
        <w:t>Students should (throughout the report), refer to how Project Management</w:t>
      </w:r>
    </w:p>
    <w:p>
      <w:pPr>
        <w:autoSpaceDN w:val="0"/>
        <w:autoSpaceDE w:val="0"/>
        <w:widowControl/>
        <w:spacing w:line="214" w:lineRule="auto" w:before="36" w:after="0"/>
        <w:ind w:left="438" w:right="0" w:firstLine="0"/>
        <w:jc w:val="left"/>
      </w:pPr>
      <w:r>
        <w:rPr>
          <w:rFonts w:ascii="Montserrat" w:hAnsi="Montserrat" w:eastAsia="Montserrat"/>
          <w:b/>
          <w:i/>
          <w:color w:val="FF3131"/>
          <w:sz w:val="24"/>
        </w:rPr>
        <w:t xml:space="preserve">essentials were used in creating their Company. NOT INCLUDED IN THIS 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>Ensure compliance with data protection laws when collecting and</w:t>
      </w:r>
    </w:p>
    <w:p>
      <w:pPr>
        <w:autoSpaceDN w:val="0"/>
        <w:tabs>
          <w:tab w:pos="5240" w:val="left"/>
        </w:tabs>
        <w:autoSpaceDE w:val="0"/>
        <w:widowControl/>
        <w:spacing w:line="245" w:lineRule="auto" w:before="2" w:after="0"/>
        <w:ind w:left="438" w:right="1296" w:firstLine="0"/>
        <w:jc w:val="left"/>
      </w:pPr>
      <w:r>
        <w:rPr>
          <w:rFonts w:ascii="Montserrat" w:hAnsi="Montserrat" w:eastAsia="Montserrat"/>
          <w:b/>
          <w:i/>
          <w:color w:val="FF3131"/>
          <w:sz w:val="24"/>
        </w:rPr>
        <w:t>REPORT- PLEASE BE SURE TO HIGHLIGHT IT AND MENTION IT THROUGHOUT</w:t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 storing user information.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Respect user privacy and confidentiality in all networking activities. </w:t>
      </w:r>
      <w:r>
        <w:rPr>
          <w:rFonts w:ascii="Montserrat" w:hAnsi="Montserrat" w:eastAsia="Montserrat"/>
          <w:b/>
          <w:i/>
          <w:color w:val="FF3131"/>
          <w:sz w:val="24"/>
        </w:rPr>
        <w:t xml:space="preserve">THE REPORT.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>Adhere to industry regulations and ethical standards when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 partnering with educational institutions, industry influencers, </w:t>
      </w:r>
      <w:r>
        <w:tab/>
      </w:r>
      <w:r>
        <w:rPr>
          <w:rFonts w:ascii="Montserrat" w:hAnsi="Montserrat" w:eastAsia="Montserrat"/>
          <w:b w:val="0"/>
          <w:i w:val="0"/>
          <w:color w:val="FFFFFF"/>
          <w:sz w:val="16"/>
        </w:rPr>
        <w:t xml:space="preserve">and government agencies. </w:t>
      </w:r>
    </w:p>
    <w:p>
      <w:pPr>
        <w:autoSpaceDN w:val="0"/>
        <w:autoSpaceDE w:val="0"/>
        <w:widowControl/>
        <w:spacing w:line="245" w:lineRule="auto" w:before="0" w:after="0"/>
        <w:ind w:left="4422" w:right="1728" w:hanging="4200"/>
        <w:jc w:val="left"/>
      </w:pPr>
      <w:r>
        <w:rPr>
          <w:rFonts w:ascii="Antonio" w:hAnsi="Antonio" w:eastAsia="Antonio"/>
          <w:b/>
          <w:i w:val="0"/>
          <w:color w:val="22404D"/>
          <w:sz w:val="48"/>
        </w:rPr>
        <w:t>SDG &amp; TRACK CONNECTION</w:t>
      </w:r>
      <w:r>
        <w:br/>
      </w:r>
      <w:r>
        <w:rPr>
          <w:rFonts w:ascii="Montserrat" w:hAnsi="Montserrat" w:eastAsia="Montserrat"/>
          <w:b/>
          <w:i w:val="0"/>
          <w:color w:val="22404D"/>
          <w:sz w:val="22"/>
        </w:rPr>
        <w:t xml:space="preserve"> SDG 4-Quality education + SDG 8-Decent work and </w:t>
      </w:r>
      <w:r>
        <w:rPr>
          <w:rFonts w:ascii="Montserrat" w:hAnsi="Montserrat" w:eastAsia="Montserrat"/>
          <w:b/>
          <w:i w:val="0"/>
          <w:color w:val="22404D"/>
          <w:sz w:val="22"/>
        </w:rPr>
        <w:t xml:space="preserve">economic growth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The solution provides unemployed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youth with lifelong tools and networks to allow them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to continue developing their careers and avoid opting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for less decent approaches to financial growth. In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addition, there is an element of career development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education that the solution will offer that will ensure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the sustainability of the advantages of the solution. </w:t>
      </w:r>
    </w:p>
    <w:p>
      <w:pPr>
        <w:autoSpaceDN w:val="0"/>
        <w:autoSpaceDE w:val="0"/>
        <w:widowControl/>
        <w:spacing w:line="245" w:lineRule="auto" w:before="220" w:after="0"/>
        <w:ind w:left="600" w:right="1826" w:firstLine="0"/>
        <w:jc w:val="both"/>
      </w:pPr>
      <w:r>
        <w:rPr>
          <w:rFonts w:ascii="Montserrat" w:hAnsi="Montserrat" w:eastAsia="Montserrat"/>
          <w:b/>
          <w:i w:val="0"/>
          <w:color w:val="22404D"/>
          <w:sz w:val="22"/>
        </w:rPr>
        <w:t>Track: Innovation and Technology</w:t>
      </w:r>
      <w:r>
        <w:rPr>
          <w:rFonts w:ascii="Montserrat" w:hAnsi="Montserrat" w:eastAsia="Montserrat"/>
          <w:b w:val="0"/>
          <w:i/>
          <w:color w:val="22404D"/>
          <w:sz w:val="22"/>
        </w:rPr>
        <w:t xml:space="preserve">(SDG 9 - Industry, Innovation, and Infrastructure)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One of the key features that would add to the possible sustained success of Darrb is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automation and efficiency driven by innovation and technology. Many online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employment platforms incorporate automation technology to streamline processes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such as job posting, candidate screening, and application management. By automating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repetitive tasks, these platforms increase efficiency for both job seekers and employers,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reducing the time and effort required to fill vacancies. In addition, advanced online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employment platforms use technology to deliver personalized experiences for users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based on their preferences, skills, and job search history. By leveraging algorithms and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machine learning, these platforms can recommend relevant job opportunities, training </w:t>
      </w:r>
      <w:r>
        <w:rPr>
          <w:rFonts w:ascii="Montserrat" w:hAnsi="Montserrat" w:eastAsia="Montserrat"/>
          <w:b w:val="0"/>
          <w:i w:val="0"/>
          <w:color w:val="22404D"/>
          <w:sz w:val="22"/>
        </w:rPr>
        <w:t xml:space="preserve">programs, and career resources tailored to each user's unique needs and interests. </w:t>
      </w:r>
    </w:p>
    <w:p>
      <w:pPr>
        <w:autoSpaceDN w:val="0"/>
        <w:autoSpaceDE w:val="0"/>
        <w:widowControl/>
        <w:spacing w:line="240" w:lineRule="auto" w:before="0" w:after="124"/>
        <w:ind w:left="0" w:right="0" w:firstLine="0"/>
        <w:jc w:val="left"/>
      </w:pPr>
      <w:r>
        <w:rPr>
          <w:rFonts w:ascii="Antonio" w:hAnsi="Antonio" w:eastAsia="Antonio"/>
          <w:b/>
          <w:i w:val="0"/>
          <w:color w:val="00A0AF"/>
          <w:sz w:val="48"/>
        </w:rPr>
        <w:t>REFLECTION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0778"/>
      </w:tblGrid>
      <w:tr>
        <w:trPr>
          <w:trHeight w:hRule="exact" w:val="2762"/>
        </w:trPr>
        <w:tc>
          <w:tcPr>
            <w:tcW w:type="dxa" w:w="9786"/>
            <w:tcBorders/>
            <w:shd w:fill="008b9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244" w:right="144" w:firstLine="4090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FFFFFF"/>
                <w:sz w:val="20"/>
              </w:rPr>
              <w:t xml:space="preserve">Successes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1.Market Penetration and User engagement: Darrb successfully penetrated the market and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established a strong user base among non-university degree holders seeking employment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opportunities. The platform’s user engagement metrics, including active users, job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applications, and profile completions exceeded expectations for most of it, indicating a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positive response from the target audience.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244" w:right="238" w:firstLine="0"/>
              <w:jc w:val="both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2. Innovation and Technology Integration: Darrb demonstrated a commitment to innovation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and technology integration in its platform development. The incorporation of AI-driven job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matching algorithms, personalized career guidance features, and mobile accessibility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enhanced the user experience and differentiated the platform from competitors. These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technological advancements contributed to attracting and retaining users, positioning the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company for future growth.</w:t>
            </w:r>
          </w:p>
        </w:tc>
      </w:tr>
    </w:tbl>
    <w:p>
      <w:pPr>
        <w:autoSpaceDN w:val="0"/>
        <w:autoSpaceDE w:val="0"/>
        <w:widowControl/>
        <w:spacing w:line="7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0778"/>
      </w:tblGrid>
      <w:tr>
        <w:trPr>
          <w:trHeight w:hRule="exact" w:val="2876"/>
        </w:trPr>
        <w:tc>
          <w:tcPr>
            <w:tcW w:type="dxa" w:w="9796"/>
            <w:tcBorders/>
            <w:shd w:fill="45b07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8" w:after="0"/>
              <w:ind w:left="244" w:right="144" w:firstLine="3432"/>
              <w:jc w:val="left"/>
            </w:pPr>
            <w:r>
              <w:rPr>
                <w:rFonts w:ascii="Montserrat" w:hAnsi="Montserrat" w:eastAsia="Montserrat"/>
                <w:b/>
                <w:i w:val="0"/>
                <w:color w:val="FFFFFF"/>
                <w:sz w:val="20"/>
              </w:rPr>
              <w:t xml:space="preserve">Areas for Improvement </w:t>
            </w:r>
            <w:r>
              <w:br/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1. Sales performance and revenue generation: while achieving 60% of the target sales is a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notable accomplishment, there is room for improvement in sales performance and revenue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generation. Darrb should assess its sales strategies, customer acquisition channels and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pricing models to identify opportunities for optimization and expansion. Implementing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targeted marketing campaigns, exploring partnerships with employers, and refining the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>value proposition could help drive sales growth in the next fiscal year.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244" w:right="248" w:firstLine="0"/>
              <w:jc w:val="both"/>
            </w:pP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2. Customer feedback and satisfaction: Darrb should prioritize gathering customer feedback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and monitoring satisfaction levels to ensure a positive user experience. While the platform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has attracted users, it’s essential to address any pain points, usability issues, or feature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requests identified through user feedback. Establishing channels for feedback collection,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conducting user surveys, and implementing iterative improvements based on user insights </w:t>
            </w:r>
            <w:r>
              <w:rPr>
                <w:rFonts w:ascii="Montserrat" w:hAnsi="Montserrat" w:eastAsia="Montserrat"/>
                <w:b w:val="0"/>
                <w:i w:val="0"/>
                <w:color w:val="FFFFFF"/>
                <w:sz w:val="20"/>
              </w:rPr>
              <w:t xml:space="preserve">will help enhance customer satisfaction and loyalty over time.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438.0" w:type="dxa"/>
      </w:tblPr>
      <w:tblGrid>
        <w:gridCol w:w="10778"/>
      </w:tblGrid>
      <w:tr>
        <w:trPr>
          <w:trHeight w:hRule="exact" w:val="526"/>
        </w:trPr>
        <w:tc>
          <w:tcPr>
            <w:tcW w:type="dxa" w:w="780"/>
            <w:tcBorders/>
            <w:shd w:fill="f1f1f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44" w:after="0"/>
              <w:ind w:left="0" w:right="200" w:firstLine="0"/>
              <w:jc w:val="right"/>
            </w:pPr>
            <w:r>
              <w:rPr>
                <w:rFonts w:ascii="Kief" w:hAnsi="Kief" w:eastAsia="Kief"/>
                <w:b/>
                <w:i w:val="0"/>
                <w:color w:val="22404D"/>
                <w:sz w:val="28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176" w:right="0" w:bottom="0" w:left="2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